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2B" w:rsidRPr="000D5F61" w:rsidRDefault="00FC232B" w:rsidP="00FC232B">
      <w:pPr>
        <w:spacing w:before="120"/>
        <w:jc w:val="center"/>
        <w:rPr>
          <w:b/>
          <w:sz w:val="28"/>
          <w:szCs w:val="28"/>
        </w:rPr>
      </w:pPr>
      <w:r w:rsidRPr="000D5F61">
        <w:rPr>
          <w:b/>
          <w:sz w:val="28"/>
          <w:szCs w:val="28"/>
        </w:rPr>
        <w:t>Контрольные вопросы по правилам выписывания и отпуска лекарственных средств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jc w:val="both"/>
      </w:pPr>
      <w:r w:rsidRPr="000D5F61">
        <w:t>Каким документом является рецепт?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 xml:space="preserve">На каком рецептурном бланке выписывают психотропные средства списка </w:t>
      </w:r>
      <w:r w:rsidRPr="000D5F61">
        <w:rPr>
          <w:lang w:val="en-US"/>
        </w:rPr>
        <w:t>III</w:t>
      </w:r>
      <w:r w:rsidRPr="000D5F61">
        <w:t>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 xml:space="preserve">На каком рецептурном бланке выписывают психотропные средства списка </w:t>
      </w:r>
      <w:r w:rsidRPr="000D5F61">
        <w:rPr>
          <w:lang w:val="en-US"/>
        </w:rPr>
        <w:t>II</w:t>
      </w:r>
      <w:r w:rsidRPr="000D5F61">
        <w:t>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На каком рецептурном бланке выписывают этиловый спирт?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Когда врачам запрещается выписывать рецепты на лекарственные средства?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Какие лекарственные средства выписывают вначале рецепта?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Какие рецепты заверяют печатью ЛПУ «Для рецептов»?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Какие рецепты заверяют круглой печатью ЛПУ и подписью главного врача?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Какие рецепты заверяют подписью и личной печатью врача?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Как в рецепте оформляют назначение препарата в дозе, превышающей высшую разовую дозу?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Какие лекарственные средства недопустимо выписывать амбулаторным больным?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Для каких лекарственных сре</w:t>
      </w:r>
      <w:proofErr w:type="gramStart"/>
      <w:r w:rsidRPr="000D5F61">
        <w:t>дств пр</w:t>
      </w:r>
      <w:proofErr w:type="gramEnd"/>
      <w:r w:rsidRPr="000D5F61">
        <w:t>едназначена форма рецептурного бланка 148-1/у-88?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Для каких лекарственных сре</w:t>
      </w:r>
      <w:proofErr w:type="gramStart"/>
      <w:r w:rsidRPr="000D5F61">
        <w:t>дств пр</w:t>
      </w:r>
      <w:proofErr w:type="gramEnd"/>
      <w:r w:rsidRPr="000D5F61">
        <w:t>едназначена форма рецептурного бланка 107/у?</w:t>
      </w:r>
    </w:p>
    <w:p w:rsidR="00FC232B" w:rsidRPr="000D5F61" w:rsidRDefault="00FC232B" w:rsidP="00FC232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D5F61">
        <w:t>Для каких лекарственных сре</w:t>
      </w:r>
      <w:proofErr w:type="gramStart"/>
      <w:r w:rsidRPr="000D5F61">
        <w:t>дств пр</w:t>
      </w:r>
      <w:proofErr w:type="gramEnd"/>
      <w:r w:rsidRPr="000D5F61">
        <w:t>едназначена форма специального рецептурного бланка, имеющего серийный номер и степень защиты?</w:t>
      </w:r>
    </w:p>
    <w:p w:rsidR="00FC232B" w:rsidRDefault="00FC232B" w:rsidP="00FC232B">
      <w:pPr>
        <w:numPr>
          <w:ilvl w:val="0"/>
          <w:numId w:val="1"/>
        </w:numPr>
      </w:pPr>
      <w:r w:rsidRPr="000D5F61">
        <w:t>В течение, какого срока действительны рецепты, выписанные на рецептурных бланках 148-1/у-88?</w:t>
      </w:r>
    </w:p>
    <w:p w:rsidR="00FC232B" w:rsidRDefault="00FC232B" w:rsidP="00FC232B">
      <w:pPr>
        <w:numPr>
          <w:ilvl w:val="0"/>
          <w:numId w:val="1"/>
        </w:numPr>
      </w:pPr>
      <w:r w:rsidRPr="000D5F61">
        <w:t>На какой срок может быть выписан рецепт для больного хроническим заболеванием?</w:t>
      </w:r>
    </w:p>
    <w:p w:rsidR="00FC232B" w:rsidRDefault="00FC232B" w:rsidP="00FC232B">
      <w:pPr>
        <w:numPr>
          <w:ilvl w:val="0"/>
          <w:numId w:val="1"/>
        </w:numPr>
      </w:pPr>
      <w:r w:rsidRPr="000D5F61">
        <w:t>Какие рецепты считаются в аптеке недействительными?</w:t>
      </w:r>
    </w:p>
    <w:p w:rsidR="00FC232B" w:rsidRDefault="00FC232B" w:rsidP="00FC232B">
      <w:pPr>
        <w:numPr>
          <w:ilvl w:val="0"/>
          <w:numId w:val="1"/>
        </w:numPr>
      </w:pPr>
      <w:r w:rsidRPr="000D5F61">
        <w:t>Действия работника аптеки в случае установления им недействительности рецепта.</w:t>
      </w:r>
    </w:p>
    <w:p w:rsidR="00FC232B" w:rsidRDefault="00FC232B" w:rsidP="00FC232B">
      <w:pPr>
        <w:numPr>
          <w:ilvl w:val="0"/>
          <w:numId w:val="1"/>
        </w:numPr>
      </w:pPr>
      <w:r w:rsidRPr="000D5F61">
        <w:t>На какие препараты запрещено выписывать рецепты частнопрактикующему врачу?</w:t>
      </w:r>
    </w:p>
    <w:p w:rsidR="00FC232B" w:rsidRDefault="00FC232B" w:rsidP="00FC232B">
      <w:pPr>
        <w:numPr>
          <w:ilvl w:val="0"/>
          <w:numId w:val="1"/>
        </w:numPr>
      </w:pPr>
      <w:bookmarkStart w:id="0" w:name="_Toc203229065"/>
      <w:bookmarkStart w:id="1" w:name="_Toc203229648"/>
      <w:bookmarkStart w:id="2" w:name="_Toc203230083"/>
      <w:bookmarkStart w:id="3" w:name="_Toc203231616"/>
      <w:bookmarkStart w:id="4" w:name="_Toc203231771"/>
      <w:bookmarkStart w:id="5" w:name="_Toc203232149"/>
      <w:bookmarkStart w:id="6" w:name="_Toc203232819"/>
      <w:bookmarkStart w:id="7" w:name="_Toc203233022"/>
      <w:r w:rsidRPr="000D5F61">
        <w:t>Как оформляют рецепт на наркотическое средство для отпуска на льготных условиях?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C232B" w:rsidRDefault="00FC232B" w:rsidP="00FC232B">
      <w:pPr>
        <w:numPr>
          <w:ilvl w:val="0"/>
          <w:numId w:val="1"/>
        </w:numPr>
      </w:pPr>
      <w:r w:rsidRPr="000D5F61">
        <w:t>Сколько препаратов одному пациенту может назначить единолично лечащий врач?</w:t>
      </w:r>
    </w:p>
    <w:p w:rsidR="00FC232B" w:rsidRDefault="00FC232B" w:rsidP="00FC232B">
      <w:pPr>
        <w:numPr>
          <w:ilvl w:val="0"/>
          <w:numId w:val="1"/>
        </w:numPr>
      </w:pPr>
      <w:r w:rsidRPr="000D5F61">
        <w:t>На основании чего составляют территориальный формуляр лекарственных средств?</w:t>
      </w:r>
    </w:p>
    <w:p w:rsidR="00FC232B" w:rsidRDefault="00FC232B" w:rsidP="00FC232B">
      <w:pPr>
        <w:numPr>
          <w:ilvl w:val="0"/>
          <w:numId w:val="1"/>
        </w:numPr>
      </w:pPr>
      <w:r w:rsidRPr="000D5F61">
        <w:t>На основании чего составляют</w:t>
      </w:r>
      <w:r w:rsidRPr="000D5F61">
        <w:tab/>
        <w:t>формуляр лекарственных средств ЛПУ?</w:t>
      </w:r>
    </w:p>
    <w:p w:rsidR="00FC232B" w:rsidRDefault="00FC232B" w:rsidP="00FC232B">
      <w:pPr>
        <w:numPr>
          <w:ilvl w:val="0"/>
          <w:numId w:val="1"/>
        </w:numPr>
      </w:pPr>
      <w:r w:rsidRPr="000D5F61">
        <w:t xml:space="preserve">Назначение наркотических, психотропных, сильнодействующих и ядовитых веществ, анаболических гормонов и дорогостоящих лекарственных средств лечащий врач должен согласовать </w:t>
      </w:r>
      <w:proofErr w:type="gramStart"/>
      <w:r w:rsidRPr="000D5F61">
        <w:t>с</w:t>
      </w:r>
      <w:proofErr w:type="gramEnd"/>
      <w:r w:rsidRPr="000D5F61">
        <w:t xml:space="preserve"> …</w:t>
      </w:r>
    </w:p>
    <w:p w:rsidR="00FC232B" w:rsidRDefault="00FC232B" w:rsidP="00FC232B">
      <w:pPr>
        <w:numPr>
          <w:ilvl w:val="0"/>
          <w:numId w:val="1"/>
        </w:numPr>
      </w:pPr>
      <w:r w:rsidRPr="000D5F61">
        <w:t>В каких случаях врач единолично может назначить больному любое лекарственное средство?</w:t>
      </w:r>
    </w:p>
    <w:p w:rsidR="00FC232B" w:rsidRDefault="00FC232B" w:rsidP="00FC232B">
      <w:pPr>
        <w:numPr>
          <w:ilvl w:val="0"/>
          <w:numId w:val="1"/>
        </w:numPr>
      </w:pPr>
      <w:r w:rsidRPr="000D5F61">
        <w:t xml:space="preserve">В </w:t>
      </w:r>
      <w:proofErr w:type="gramStart"/>
      <w:r w:rsidRPr="000D5F61">
        <w:t>течение</w:t>
      </w:r>
      <w:proofErr w:type="gramEnd"/>
      <w:r w:rsidRPr="000D5F61">
        <w:t xml:space="preserve"> какого срока действителен рецепт на наркотическое средство?</w:t>
      </w:r>
    </w:p>
    <w:p w:rsidR="00FC232B" w:rsidRPr="000D5F61" w:rsidRDefault="00FC232B" w:rsidP="00FC232B">
      <w:pPr>
        <w:numPr>
          <w:ilvl w:val="0"/>
          <w:numId w:val="1"/>
        </w:numPr>
      </w:pPr>
      <w:r w:rsidRPr="000D5F61">
        <w:t>Какие сведения обязательно должны быть указаны в сигнатуре?</w:t>
      </w:r>
    </w:p>
    <w:p w:rsidR="00FC232B" w:rsidRDefault="00FC232B" w:rsidP="00FC232B">
      <w:pPr>
        <w:rPr>
          <w:b/>
        </w:rPr>
      </w:pPr>
    </w:p>
    <w:p w:rsidR="00FC232B" w:rsidRDefault="00FC232B" w:rsidP="00FC232B">
      <w:pPr>
        <w:jc w:val="center"/>
        <w:rPr>
          <w:b/>
        </w:rPr>
      </w:pPr>
    </w:p>
    <w:p w:rsidR="00FC232B" w:rsidRDefault="00FC232B" w:rsidP="00FC232B">
      <w:pPr>
        <w:jc w:val="center"/>
        <w:rPr>
          <w:b/>
        </w:rPr>
      </w:pPr>
    </w:p>
    <w:p w:rsidR="00FC232B" w:rsidRPr="0000369E" w:rsidRDefault="00FC232B" w:rsidP="00FC232B">
      <w:pPr>
        <w:pStyle w:val="2"/>
        <w:pBdr>
          <w:top w:val="double" w:sz="6" w:space="0" w:color="auto"/>
        </w:pBdr>
        <w:jc w:val="center"/>
        <w:rPr>
          <w:sz w:val="24"/>
        </w:rPr>
      </w:pPr>
      <w:bookmarkStart w:id="8" w:name="_Toc203233030"/>
      <w:r w:rsidRPr="0000369E">
        <w:rPr>
          <w:sz w:val="24"/>
        </w:rPr>
        <w:t>Итоговое занятие  «ФАРМАКОЛОГИЯ  ПЕРИФЕРИЧЕСКОЙ НЕРВНОЙ  СИСТЕМЫ»</w:t>
      </w:r>
      <w:bookmarkEnd w:id="8"/>
    </w:p>
    <w:p w:rsidR="00FC232B" w:rsidRDefault="00FC232B" w:rsidP="00FC232B">
      <w:pPr>
        <w:jc w:val="center"/>
        <w:rPr>
          <w:b/>
        </w:rPr>
      </w:pPr>
    </w:p>
    <w:p w:rsidR="00FC232B" w:rsidRPr="0000369E" w:rsidRDefault="00FC232B" w:rsidP="00FC232B">
      <w:pPr>
        <w:jc w:val="center"/>
        <w:rPr>
          <w:b/>
        </w:rPr>
      </w:pPr>
      <w:r w:rsidRPr="0000369E">
        <w:rPr>
          <w:b/>
        </w:rPr>
        <w:t>Вопросы для самоподготовки</w:t>
      </w:r>
    </w:p>
    <w:p w:rsidR="00FC232B" w:rsidRPr="0000369E" w:rsidRDefault="00FC232B" w:rsidP="00FC232B">
      <w:pPr>
        <w:numPr>
          <w:ilvl w:val="0"/>
          <w:numId w:val="2"/>
        </w:numPr>
        <w:spacing w:before="60" w:line="360" w:lineRule="auto"/>
        <w:jc w:val="both"/>
      </w:pPr>
      <w:r w:rsidRPr="0000369E">
        <w:t>Классификация холинергических средств. Препараты, относящиеся к каждой группе.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proofErr w:type="spellStart"/>
      <w:r w:rsidRPr="0000369E">
        <w:t>Антихолинэстеразные</w:t>
      </w:r>
      <w:proofErr w:type="spellEnd"/>
      <w:r w:rsidRPr="0000369E">
        <w:t xml:space="preserve"> вещества (</w:t>
      </w:r>
      <w:proofErr w:type="spellStart"/>
      <w:r w:rsidRPr="0000369E">
        <w:t>галантамин</w:t>
      </w:r>
      <w:proofErr w:type="spellEnd"/>
      <w:r w:rsidRPr="0000369E">
        <w:t xml:space="preserve">, </w:t>
      </w:r>
      <w:proofErr w:type="spellStart"/>
      <w:r w:rsidRPr="0000369E">
        <w:t>прозерин</w:t>
      </w:r>
      <w:proofErr w:type="spellEnd"/>
      <w:r w:rsidRPr="0000369E">
        <w:t xml:space="preserve">, </w:t>
      </w:r>
      <w:proofErr w:type="spellStart"/>
      <w:r w:rsidRPr="0000369E">
        <w:t>оксазил</w:t>
      </w:r>
      <w:proofErr w:type="spellEnd"/>
      <w:r w:rsidRPr="0000369E">
        <w:t xml:space="preserve">, </w:t>
      </w:r>
      <w:proofErr w:type="spellStart"/>
      <w:r w:rsidRPr="0000369E">
        <w:t>донепезил</w:t>
      </w:r>
      <w:proofErr w:type="spellEnd"/>
      <w:r w:rsidRPr="0000369E">
        <w:t xml:space="preserve">, </w:t>
      </w:r>
      <w:proofErr w:type="spellStart"/>
      <w:r w:rsidRPr="0000369E">
        <w:t>ривастигмин</w:t>
      </w:r>
      <w:proofErr w:type="spellEnd"/>
      <w:r w:rsidRPr="0000369E">
        <w:t xml:space="preserve"> </w:t>
      </w:r>
      <w:proofErr w:type="spellStart"/>
      <w:r w:rsidRPr="0000369E">
        <w:t>армин</w:t>
      </w:r>
      <w:proofErr w:type="spellEnd"/>
      <w:r w:rsidRPr="0000369E">
        <w:t xml:space="preserve"> и др.). Классификация. Механизм действия. Фармакологические свойства и применение. Отравление </w:t>
      </w:r>
      <w:proofErr w:type="spellStart"/>
      <w:r w:rsidRPr="0000369E">
        <w:t>антихолинэстеразными</w:t>
      </w:r>
      <w:proofErr w:type="spellEnd"/>
      <w:r w:rsidRPr="0000369E">
        <w:t xml:space="preserve"> препаратами, его лечение.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proofErr w:type="spellStart"/>
      <w:r w:rsidRPr="0000369E">
        <w:t>М-холиноблокаторы</w:t>
      </w:r>
      <w:proofErr w:type="spellEnd"/>
      <w:r w:rsidRPr="0000369E">
        <w:t xml:space="preserve"> центрального и периферического действия (атропина сульфат, </w:t>
      </w:r>
      <w:proofErr w:type="spellStart"/>
      <w:r w:rsidRPr="0000369E">
        <w:t>амизил</w:t>
      </w:r>
      <w:proofErr w:type="spellEnd"/>
      <w:r w:rsidRPr="0000369E">
        <w:t xml:space="preserve">, </w:t>
      </w:r>
      <w:proofErr w:type="spellStart"/>
      <w:r w:rsidRPr="0000369E">
        <w:t>циклодол</w:t>
      </w:r>
      <w:proofErr w:type="spellEnd"/>
      <w:r w:rsidRPr="0000369E">
        <w:t xml:space="preserve">, </w:t>
      </w:r>
      <w:proofErr w:type="spellStart"/>
      <w:r w:rsidRPr="0000369E">
        <w:t>платифиллин</w:t>
      </w:r>
      <w:proofErr w:type="spellEnd"/>
      <w:r w:rsidRPr="0000369E">
        <w:t xml:space="preserve">, </w:t>
      </w:r>
      <w:proofErr w:type="spellStart"/>
      <w:r w:rsidRPr="0000369E">
        <w:t>скополамин</w:t>
      </w:r>
      <w:proofErr w:type="spellEnd"/>
      <w:r w:rsidRPr="0000369E">
        <w:t xml:space="preserve"> и др.). Механизм действия отдельных препаратов. Фармакологические свойства. Показания к применению.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proofErr w:type="spellStart"/>
      <w:r w:rsidRPr="0000369E">
        <w:lastRenderedPageBreak/>
        <w:t>М-холиноблокаторы</w:t>
      </w:r>
      <w:proofErr w:type="spellEnd"/>
      <w:r w:rsidRPr="0000369E">
        <w:t xml:space="preserve"> преимущественно периферического действия (</w:t>
      </w:r>
      <w:proofErr w:type="spellStart"/>
      <w:r w:rsidRPr="0000369E">
        <w:t>метацин</w:t>
      </w:r>
      <w:proofErr w:type="spellEnd"/>
      <w:r w:rsidRPr="0000369E">
        <w:t xml:space="preserve">, </w:t>
      </w:r>
      <w:proofErr w:type="spellStart"/>
      <w:r w:rsidRPr="0000369E">
        <w:t>ипратропиум</w:t>
      </w:r>
      <w:proofErr w:type="spellEnd"/>
      <w:r w:rsidRPr="0000369E">
        <w:t xml:space="preserve"> бромид, </w:t>
      </w:r>
      <w:proofErr w:type="spellStart"/>
      <w:r w:rsidRPr="0000369E">
        <w:t>тиотропия</w:t>
      </w:r>
      <w:proofErr w:type="spellEnd"/>
      <w:r w:rsidRPr="0000369E">
        <w:t xml:space="preserve"> бромид, </w:t>
      </w:r>
      <w:proofErr w:type="spellStart"/>
      <w:r w:rsidRPr="0000369E">
        <w:t>тровентол</w:t>
      </w:r>
      <w:proofErr w:type="spellEnd"/>
      <w:r w:rsidRPr="0000369E">
        <w:t xml:space="preserve">, </w:t>
      </w:r>
      <w:proofErr w:type="spellStart"/>
      <w:r w:rsidRPr="0000369E">
        <w:t>гастрозепин</w:t>
      </w:r>
      <w:proofErr w:type="spellEnd"/>
      <w:r w:rsidRPr="0000369E">
        <w:t>, и др.). Механизм действия отдельных препаратов. Фармакологические свойства. Показания к применению.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proofErr w:type="spellStart"/>
      <w:r w:rsidRPr="0000369E">
        <w:t>Миорелаксанты</w:t>
      </w:r>
      <w:proofErr w:type="spellEnd"/>
      <w:r w:rsidRPr="0000369E">
        <w:t xml:space="preserve"> (</w:t>
      </w:r>
      <w:proofErr w:type="spellStart"/>
      <w:r w:rsidRPr="0000369E">
        <w:t>тубокурарин</w:t>
      </w:r>
      <w:proofErr w:type="spellEnd"/>
      <w:r w:rsidRPr="0000369E">
        <w:t xml:space="preserve">, </w:t>
      </w:r>
      <w:proofErr w:type="spellStart"/>
      <w:r w:rsidRPr="0000369E">
        <w:t>векуроний</w:t>
      </w:r>
      <w:proofErr w:type="spellEnd"/>
      <w:r w:rsidRPr="0000369E">
        <w:t xml:space="preserve">, </w:t>
      </w:r>
      <w:proofErr w:type="spellStart"/>
      <w:r w:rsidRPr="0000369E">
        <w:t>атракурий</w:t>
      </w:r>
      <w:proofErr w:type="spellEnd"/>
      <w:r w:rsidRPr="0000369E">
        <w:t xml:space="preserve">, </w:t>
      </w:r>
      <w:proofErr w:type="spellStart"/>
      <w:r w:rsidRPr="0000369E">
        <w:t>мивакурий</w:t>
      </w:r>
      <w:proofErr w:type="spellEnd"/>
      <w:r w:rsidRPr="0000369E">
        <w:t xml:space="preserve">, </w:t>
      </w:r>
      <w:proofErr w:type="spellStart"/>
      <w:r w:rsidRPr="0000369E">
        <w:t>дитилин</w:t>
      </w:r>
      <w:proofErr w:type="spellEnd"/>
      <w:r w:rsidRPr="0000369E">
        <w:t xml:space="preserve"> и др.). Классификация, Механизмы действия деполяризующих и </w:t>
      </w:r>
      <w:proofErr w:type="spellStart"/>
      <w:r w:rsidRPr="0000369E">
        <w:t>антидеполяризующих</w:t>
      </w:r>
      <w:proofErr w:type="spellEnd"/>
      <w:r w:rsidRPr="0000369E">
        <w:t xml:space="preserve"> препаратов.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>Классификация адренергических средств. Препараты, относящиеся к каждой группе.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α- и β- </w:t>
      </w:r>
      <w:proofErr w:type="spellStart"/>
      <w:r w:rsidRPr="0000369E">
        <w:t>Адреномиметики</w:t>
      </w:r>
      <w:proofErr w:type="spellEnd"/>
      <w:r w:rsidRPr="0000369E">
        <w:t xml:space="preserve"> (норадреналин, </w:t>
      </w:r>
      <w:proofErr w:type="spellStart"/>
      <w:r w:rsidRPr="0000369E">
        <w:t>допамин</w:t>
      </w:r>
      <w:proofErr w:type="spellEnd"/>
      <w:r w:rsidRPr="0000369E">
        <w:t xml:space="preserve">, </w:t>
      </w:r>
      <w:proofErr w:type="spellStart"/>
      <w:r w:rsidRPr="0000369E">
        <w:t>сиднокарб</w:t>
      </w:r>
      <w:proofErr w:type="spellEnd"/>
      <w:r w:rsidRPr="0000369E">
        <w:t xml:space="preserve">, эфедрин, </w:t>
      </w:r>
      <w:proofErr w:type="spellStart"/>
      <w:r w:rsidRPr="0000369E">
        <w:t>мезатон</w:t>
      </w:r>
      <w:proofErr w:type="spellEnd"/>
      <w:r w:rsidRPr="0000369E">
        <w:t xml:space="preserve">, </w:t>
      </w:r>
      <w:proofErr w:type="spellStart"/>
      <w:r w:rsidRPr="0000369E">
        <w:t>клофелин</w:t>
      </w:r>
      <w:proofErr w:type="spellEnd"/>
      <w:r w:rsidRPr="0000369E">
        <w:t xml:space="preserve">, </w:t>
      </w:r>
      <w:proofErr w:type="spellStart"/>
      <w:r w:rsidRPr="0000369E">
        <w:t>изадрин</w:t>
      </w:r>
      <w:proofErr w:type="spellEnd"/>
      <w:r w:rsidRPr="0000369E">
        <w:t xml:space="preserve">, </w:t>
      </w:r>
      <w:proofErr w:type="spellStart"/>
      <w:r w:rsidRPr="0000369E">
        <w:t>сальбутамол</w:t>
      </w:r>
      <w:proofErr w:type="spellEnd"/>
      <w:r w:rsidRPr="0000369E">
        <w:t xml:space="preserve"> и др.). Классификация. Фармакологические свойства.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α- </w:t>
      </w:r>
      <w:proofErr w:type="spellStart"/>
      <w:r w:rsidRPr="0000369E">
        <w:t>Адреномиметики</w:t>
      </w:r>
      <w:proofErr w:type="spellEnd"/>
      <w:r w:rsidRPr="0000369E">
        <w:t xml:space="preserve"> (</w:t>
      </w:r>
      <w:proofErr w:type="spellStart"/>
      <w:r w:rsidRPr="0000369E">
        <w:t>мезатон</w:t>
      </w:r>
      <w:proofErr w:type="spellEnd"/>
      <w:r w:rsidRPr="0000369E">
        <w:t xml:space="preserve">, </w:t>
      </w:r>
      <w:proofErr w:type="spellStart"/>
      <w:r w:rsidRPr="0000369E">
        <w:t>кслометазолин</w:t>
      </w:r>
      <w:proofErr w:type="spellEnd"/>
      <w:r w:rsidRPr="0000369E">
        <w:t xml:space="preserve">, </w:t>
      </w:r>
      <w:proofErr w:type="spellStart"/>
      <w:r w:rsidRPr="0000369E">
        <w:t>клофелин</w:t>
      </w:r>
      <w:proofErr w:type="spellEnd"/>
      <w:r w:rsidRPr="0000369E">
        <w:t xml:space="preserve">, </w:t>
      </w:r>
      <w:proofErr w:type="spellStart"/>
      <w:r w:rsidRPr="0000369E">
        <w:t>метилдофа</w:t>
      </w:r>
      <w:proofErr w:type="spellEnd"/>
      <w:r w:rsidRPr="0000369E">
        <w:t xml:space="preserve"> и др.). Классификация. Фармакологические свойства.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β- </w:t>
      </w:r>
      <w:proofErr w:type="spellStart"/>
      <w:r w:rsidRPr="0000369E">
        <w:t>Адреномиметики</w:t>
      </w:r>
      <w:proofErr w:type="spellEnd"/>
      <w:r w:rsidRPr="0000369E">
        <w:t xml:space="preserve"> (</w:t>
      </w:r>
      <w:proofErr w:type="spellStart"/>
      <w:r w:rsidRPr="0000369E">
        <w:t>добутамин</w:t>
      </w:r>
      <w:proofErr w:type="spellEnd"/>
      <w:r w:rsidRPr="0000369E">
        <w:t xml:space="preserve">, </w:t>
      </w:r>
      <w:proofErr w:type="spellStart"/>
      <w:r w:rsidRPr="0000369E">
        <w:t>изадрин</w:t>
      </w:r>
      <w:proofErr w:type="spellEnd"/>
      <w:r w:rsidRPr="0000369E">
        <w:t xml:space="preserve">, </w:t>
      </w:r>
      <w:proofErr w:type="spellStart"/>
      <w:r w:rsidRPr="0000369E">
        <w:t>сальбутамол</w:t>
      </w:r>
      <w:proofErr w:type="spellEnd"/>
      <w:r w:rsidRPr="0000369E">
        <w:t xml:space="preserve">, </w:t>
      </w:r>
      <w:proofErr w:type="spellStart"/>
      <w:r w:rsidRPr="0000369E">
        <w:t>формотерол</w:t>
      </w:r>
      <w:proofErr w:type="spellEnd"/>
      <w:r w:rsidRPr="0000369E">
        <w:t xml:space="preserve"> и др.). Классификация. Фармакологические свойства.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α- </w:t>
      </w:r>
      <w:proofErr w:type="gramStart"/>
      <w:r w:rsidRPr="0000369E">
        <w:t>и</w:t>
      </w:r>
      <w:proofErr w:type="gramEnd"/>
      <w:r w:rsidRPr="0000369E">
        <w:t xml:space="preserve"> β- </w:t>
      </w:r>
      <w:proofErr w:type="spellStart"/>
      <w:r w:rsidRPr="0000369E">
        <w:t>Адреноблокаторы</w:t>
      </w:r>
      <w:proofErr w:type="spellEnd"/>
      <w:r w:rsidRPr="0000369E">
        <w:t xml:space="preserve"> (</w:t>
      </w:r>
      <w:proofErr w:type="spellStart"/>
      <w:r w:rsidRPr="0000369E">
        <w:t>лабеталол</w:t>
      </w:r>
      <w:proofErr w:type="spellEnd"/>
      <w:r w:rsidRPr="0000369E">
        <w:t xml:space="preserve">, </w:t>
      </w:r>
      <w:proofErr w:type="spellStart"/>
      <w:r w:rsidRPr="0000369E">
        <w:t>проксодолол</w:t>
      </w:r>
      <w:proofErr w:type="spellEnd"/>
      <w:r w:rsidRPr="0000369E">
        <w:t xml:space="preserve">, </w:t>
      </w:r>
      <w:proofErr w:type="spellStart"/>
      <w:r w:rsidRPr="0000369E">
        <w:t>карведилол</w:t>
      </w:r>
      <w:proofErr w:type="spellEnd"/>
      <w:r w:rsidRPr="0000369E">
        <w:t>, резерпин и др.). Классификация. Фармакологические свойства.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α- </w:t>
      </w:r>
      <w:proofErr w:type="spellStart"/>
      <w:r w:rsidRPr="0000369E">
        <w:t>Адреноблокаторы</w:t>
      </w:r>
      <w:proofErr w:type="spellEnd"/>
      <w:r w:rsidRPr="0000369E">
        <w:t xml:space="preserve"> (</w:t>
      </w:r>
      <w:proofErr w:type="spellStart"/>
      <w:r w:rsidRPr="0000369E">
        <w:t>пирроксан</w:t>
      </w:r>
      <w:proofErr w:type="spellEnd"/>
      <w:r w:rsidRPr="0000369E">
        <w:t xml:space="preserve">, </w:t>
      </w:r>
      <w:proofErr w:type="spellStart"/>
      <w:r w:rsidRPr="0000369E">
        <w:t>сермион</w:t>
      </w:r>
      <w:proofErr w:type="spellEnd"/>
      <w:r w:rsidRPr="0000369E">
        <w:t xml:space="preserve">, </w:t>
      </w:r>
      <w:proofErr w:type="spellStart"/>
      <w:r w:rsidRPr="0000369E">
        <w:t>празозин</w:t>
      </w:r>
      <w:proofErr w:type="spellEnd"/>
      <w:r w:rsidRPr="0000369E">
        <w:t xml:space="preserve">, </w:t>
      </w:r>
      <w:proofErr w:type="spellStart"/>
      <w:r w:rsidRPr="0000369E">
        <w:t>тамсулозин</w:t>
      </w:r>
      <w:proofErr w:type="spellEnd"/>
      <w:r w:rsidRPr="0000369E">
        <w:t xml:space="preserve"> и др.). Классификация. Фармакологические свойства.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β- </w:t>
      </w:r>
      <w:proofErr w:type="spellStart"/>
      <w:r w:rsidRPr="0000369E">
        <w:t>Адреноблокаторы</w:t>
      </w:r>
      <w:proofErr w:type="spellEnd"/>
      <w:r w:rsidRPr="0000369E">
        <w:t xml:space="preserve"> (</w:t>
      </w:r>
      <w:proofErr w:type="spellStart"/>
      <w:r w:rsidRPr="0000369E">
        <w:t>анаприлин</w:t>
      </w:r>
      <w:proofErr w:type="spellEnd"/>
      <w:r w:rsidRPr="0000369E">
        <w:t xml:space="preserve">, </w:t>
      </w:r>
      <w:proofErr w:type="spellStart"/>
      <w:r w:rsidRPr="0000369E">
        <w:t>тимолол</w:t>
      </w:r>
      <w:proofErr w:type="spellEnd"/>
      <w:r w:rsidRPr="0000369E">
        <w:t xml:space="preserve">, </w:t>
      </w:r>
      <w:proofErr w:type="spellStart"/>
      <w:r w:rsidRPr="0000369E">
        <w:t>метопролол</w:t>
      </w:r>
      <w:proofErr w:type="spellEnd"/>
      <w:r w:rsidRPr="0000369E">
        <w:t xml:space="preserve">, </w:t>
      </w:r>
      <w:proofErr w:type="spellStart"/>
      <w:r w:rsidRPr="0000369E">
        <w:t>бисопролол</w:t>
      </w:r>
      <w:proofErr w:type="spellEnd"/>
      <w:r w:rsidRPr="0000369E">
        <w:t xml:space="preserve">, </w:t>
      </w:r>
      <w:proofErr w:type="spellStart"/>
      <w:r w:rsidRPr="0000369E">
        <w:t>небивалол</w:t>
      </w:r>
      <w:proofErr w:type="spellEnd"/>
      <w:r w:rsidRPr="0000369E">
        <w:t xml:space="preserve"> и др.). Классификация. Фармакологические свойства. Показания для применения. Побочные эффекты.</w:t>
      </w:r>
    </w:p>
    <w:p w:rsidR="00FC232B" w:rsidRPr="0000369E" w:rsidRDefault="00FC232B" w:rsidP="00FC232B">
      <w:pPr>
        <w:numPr>
          <w:ilvl w:val="0"/>
          <w:numId w:val="2"/>
        </w:numPr>
        <w:spacing w:before="60"/>
        <w:jc w:val="both"/>
      </w:pPr>
      <w:r w:rsidRPr="0000369E">
        <w:t xml:space="preserve">Местные анестетики, применяемые для поверхностной анестезии (анестезин, </w:t>
      </w:r>
      <w:proofErr w:type="spellStart"/>
      <w:r w:rsidRPr="0000369E">
        <w:t>прилокаин</w:t>
      </w:r>
      <w:proofErr w:type="spellEnd"/>
      <w:r w:rsidRPr="0000369E">
        <w:t xml:space="preserve">, </w:t>
      </w:r>
      <w:proofErr w:type="spellStart"/>
      <w:r w:rsidRPr="0000369E">
        <w:t>бензокаин</w:t>
      </w:r>
      <w:proofErr w:type="spellEnd"/>
      <w:r w:rsidRPr="0000369E">
        <w:t>, дикаин и др.). Механизм действия на нервные волокна и окончания чувствительных нервов. Сравнительная характеристика местных анестетиков по силе и длительности действия. Показания для применения.</w:t>
      </w:r>
    </w:p>
    <w:p w:rsidR="00FC232B" w:rsidRPr="0000369E" w:rsidRDefault="00FC232B" w:rsidP="00FC232B">
      <w:pPr>
        <w:pStyle w:val="a5"/>
        <w:widowControl w:val="0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</w:rPr>
      </w:pPr>
      <w:r w:rsidRPr="0000369E">
        <w:rPr>
          <w:rFonts w:ascii="Times New Roman" w:hAnsi="Times New Roman"/>
          <w:b w:val="0"/>
          <w:sz w:val="24"/>
        </w:rPr>
        <w:t xml:space="preserve">Местные анестетики, применяемые для проводниковой анестезии (новокаин, </w:t>
      </w:r>
      <w:proofErr w:type="spellStart"/>
      <w:r w:rsidRPr="0000369E">
        <w:rPr>
          <w:rFonts w:ascii="Times New Roman" w:hAnsi="Times New Roman"/>
          <w:b w:val="0"/>
          <w:sz w:val="24"/>
        </w:rPr>
        <w:t>лидокаин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0369E">
        <w:rPr>
          <w:rFonts w:ascii="Times New Roman" w:hAnsi="Times New Roman"/>
          <w:b w:val="0"/>
          <w:sz w:val="24"/>
        </w:rPr>
        <w:t>артикаин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0369E">
        <w:rPr>
          <w:rFonts w:ascii="Times New Roman" w:hAnsi="Times New Roman"/>
          <w:b w:val="0"/>
          <w:sz w:val="24"/>
        </w:rPr>
        <w:t>наропин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0369E">
        <w:rPr>
          <w:rFonts w:ascii="Times New Roman" w:hAnsi="Times New Roman"/>
          <w:b w:val="0"/>
          <w:sz w:val="24"/>
        </w:rPr>
        <w:t>бупивакаин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 и др.). Механизм действия на нервные волокна и окончания чувствительных нервов. Сравнительная характеристика местных анестетиков по силе и длительности действия. </w:t>
      </w:r>
      <w:proofErr w:type="spellStart"/>
      <w:r w:rsidRPr="0000369E">
        <w:rPr>
          <w:rFonts w:ascii="Times New Roman" w:hAnsi="Times New Roman"/>
          <w:b w:val="0"/>
          <w:sz w:val="24"/>
        </w:rPr>
        <w:t>Резрбтивные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 эффекты препаратов. Показаний для применения.</w:t>
      </w:r>
    </w:p>
    <w:p w:rsidR="00FC232B" w:rsidRDefault="00FC232B" w:rsidP="00FC232B">
      <w:pPr>
        <w:pStyle w:val="a5"/>
        <w:widowControl w:val="0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</w:rPr>
      </w:pPr>
      <w:r w:rsidRPr="0000369E">
        <w:rPr>
          <w:rFonts w:ascii="Times New Roman" w:hAnsi="Times New Roman"/>
          <w:b w:val="0"/>
          <w:sz w:val="24"/>
        </w:rPr>
        <w:t xml:space="preserve">Местные анестетики, применяемые для инфильтрационной анестезии (новокаин, </w:t>
      </w:r>
      <w:proofErr w:type="spellStart"/>
      <w:r w:rsidRPr="0000369E">
        <w:rPr>
          <w:rFonts w:ascii="Times New Roman" w:hAnsi="Times New Roman"/>
          <w:b w:val="0"/>
          <w:sz w:val="24"/>
        </w:rPr>
        <w:t>лидокаин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0369E">
        <w:rPr>
          <w:rFonts w:ascii="Times New Roman" w:hAnsi="Times New Roman"/>
          <w:b w:val="0"/>
          <w:sz w:val="24"/>
        </w:rPr>
        <w:t>артикаин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00369E">
        <w:rPr>
          <w:rFonts w:ascii="Times New Roman" w:hAnsi="Times New Roman"/>
          <w:b w:val="0"/>
          <w:sz w:val="24"/>
        </w:rPr>
        <w:t>прилокаин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 и др.). Механизм действия на нервные волокна и окончания чувствительных нервов. Сравнительная характеристика местных анестетиков по силе и длительности действия. </w:t>
      </w:r>
      <w:proofErr w:type="spellStart"/>
      <w:r w:rsidRPr="0000369E">
        <w:rPr>
          <w:rFonts w:ascii="Times New Roman" w:hAnsi="Times New Roman"/>
          <w:b w:val="0"/>
          <w:sz w:val="24"/>
        </w:rPr>
        <w:t>Резрбтивные</w:t>
      </w:r>
      <w:proofErr w:type="spellEnd"/>
      <w:r w:rsidRPr="0000369E">
        <w:rPr>
          <w:rFonts w:ascii="Times New Roman" w:hAnsi="Times New Roman"/>
          <w:b w:val="0"/>
          <w:sz w:val="24"/>
        </w:rPr>
        <w:t xml:space="preserve"> эффекты препаратов. Показаний для применения.</w:t>
      </w:r>
    </w:p>
    <w:p w:rsidR="00FC232B" w:rsidRPr="000D5F61" w:rsidRDefault="00FC232B" w:rsidP="00FC232B">
      <w:pPr>
        <w:pStyle w:val="a5"/>
        <w:widowControl w:val="0"/>
        <w:ind w:left="720"/>
        <w:jc w:val="both"/>
        <w:rPr>
          <w:rFonts w:ascii="Times New Roman" w:hAnsi="Times New Roman"/>
          <w:b w:val="0"/>
          <w:sz w:val="24"/>
        </w:rPr>
      </w:pPr>
    </w:p>
    <w:p w:rsidR="00FC232B" w:rsidRPr="0000369E" w:rsidRDefault="00FC232B" w:rsidP="00FC232B">
      <w:pPr>
        <w:ind w:left="360"/>
        <w:jc w:val="center"/>
        <w:rPr>
          <w:b/>
        </w:rPr>
      </w:pPr>
      <w:r w:rsidRPr="0000369E">
        <w:rPr>
          <w:b/>
        </w:rPr>
        <w:t xml:space="preserve">Задания на выбор и оформление в </w:t>
      </w:r>
      <w:proofErr w:type="spellStart"/>
      <w:r w:rsidRPr="0000369E">
        <w:rPr>
          <w:b/>
        </w:rPr>
        <w:t>рецетах</w:t>
      </w:r>
      <w:proofErr w:type="spellEnd"/>
      <w:r w:rsidRPr="0000369E">
        <w:rPr>
          <w:b/>
        </w:rPr>
        <w:t xml:space="preserve"> ЛС, </w:t>
      </w:r>
      <w:proofErr w:type="gramStart"/>
      <w:r w:rsidRPr="0000369E">
        <w:rPr>
          <w:b/>
        </w:rPr>
        <w:t>действующих</w:t>
      </w:r>
      <w:proofErr w:type="gramEnd"/>
      <w:r w:rsidRPr="0000369E">
        <w:rPr>
          <w:b/>
        </w:rPr>
        <w:t xml:space="preserve"> на ПНС </w:t>
      </w:r>
    </w:p>
    <w:p w:rsidR="00FC232B" w:rsidRPr="0000369E" w:rsidRDefault="00FC232B" w:rsidP="00FC232B">
      <w:pPr>
        <w:jc w:val="center"/>
      </w:pP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лечения миастении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острой глаукомы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остаточных явлений после параличей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при паралитической непроходимости кишечника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Антагонист </w:t>
      </w:r>
      <w:proofErr w:type="spellStart"/>
      <w:r w:rsidRPr="0000369E">
        <w:t>антидеполяризующих</w:t>
      </w:r>
      <w:proofErr w:type="spellEnd"/>
      <w:r w:rsidRPr="0000369E">
        <w:t xml:space="preserve"> </w:t>
      </w:r>
      <w:proofErr w:type="spellStart"/>
      <w:r w:rsidRPr="0000369E">
        <w:t>миорелаксантов</w:t>
      </w:r>
      <w:proofErr w:type="spellEnd"/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лечения отравления угарным газом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острой атонии мочевого пузыря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лечения отравлений </w:t>
      </w:r>
      <w:proofErr w:type="spellStart"/>
      <w:r w:rsidRPr="0000369E">
        <w:t>антихолинэстеразными</w:t>
      </w:r>
      <w:proofErr w:type="spellEnd"/>
      <w:r w:rsidRPr="0000369E">
        <w:t xml:space="preserve"> препаратами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lastRenderedPageBreak/>
        <w:t>М-холиноблокатор</w:t>
      </w:r>
      <w:proofErr w:type="spellEnd"/>
      <w:r w:rsidRPr="0000369E">
        <w:t xml:space="preserve"> при болевом синдроме, сопутствующем диарее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t>М-холиноблокатор</w:t>
      </w:r>
      <w:proofErr w:type="spellEnd"/>
      <w:r w:rsidRPr="0000369E">
        <w:t xml:space="preserve"> для предупреждения </w:t>
      </w:r>
      <w:proofErr w:type="spellStart"/>
      <w:r w:rsidRPr="0000369E">
        <w:t>бронхоспазмов</w:t>
      </w:r>
      <w:proofErr w:type="spellEnd"/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t>М-холиноблокатор</w:t>
      </w:r>
      <w:proofErr w:type="spellEnd"/>
      <w:r w:rsidRPr="0000369E">
        <w:t xml:space="preserve"> для </w:t>
      </w:r>
      <w:proofErr w:type="spellStart"/>
      <w:r w:rsidRPr="0000369E">
        <w:t>премедикации</w:t>
      </w:r>
      <w:proofErr w:type="spellEnd"/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для осмотра глазного дна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α- </w:t>
      </w:r>
      <w:proofErr w:type="spellStart"/>
      <w:r w:rsidRPr="0000369E">
        <w:t>адреноблокатор</w:t>
      </w:r>
      <w:proofErr w:type="spellEnd"/>
      <w:r w:rsidRPr="0000369E">
        <w:t xml:space="preserve"> для купирования гипертонического криза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спазмов периферических сосудов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при болевом синдроме, сопутствующем холециститу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</w:t>
      </w:r>
      <w:proofErr w:type="gramStart"/>
      <w:r w:rsidRPr="0000369E">
        <w:t>при</w:t>
      </w:r>
      <w:proofErr w:type="gramEnd"/>
      <w:r w:rsidRPr="0000369E">
        <w:t xml:space="preserve"> внезапной остановки сердца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t>Токолитическое</w:t>
      </w:r>
      <w:proofErr w:type="spellEnd"/>
      <w:r w:rsidRPr="0000369E">
        <w:t xml:space="preserve"> средство из группы </w:t>
      </w:r>
      <w:proofErr w:type="spellStart"/>
      <w:r w:rsidRPr="0000369E">
        <w:t>адреномиметиков</w:t>
      </w:r>
      <w:proofErr w:type="spellEnd"/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Препарат для лечения вазомоторного ринита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при коллапсе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при передозировке инсулина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Адренергическое средство для лечения гипертонической болезни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t>Ганглиоблокатор</w:t>
      </w:r>
      <w:proofErr w:type="spellEnd"/>
      <w:r w:rsidRPr="0000369E">
        <w:t xml:space="preserve"> для купирования гипертонического криза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Средство для лечения стабильной стенокардии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спинномозговой анестезии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Средство для проводниковой анестезии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Свечи с анестезином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 xml:space="preserve">Анестетик для инфильтрационной анестезии 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t>Гистаминоблокатор</w:t>
      </w:r>
      <w:proofErr w:type="spellEnd"/>
      <w:r w:rsidRPr="0000369E">
        <w:t xml:space="preserve"> для лечения язвенной болезни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proofErr w:type="spellStart"/>
      <w:r w:rsidRPr="0000369E">
        <w:t>Гистаминоблокатор</w:t>
      </w:r>
      <w:proofErr w:type="spellEnd"/>
      <w:r w:rsidRPr="0000369E">
        <w:t xml:space="preserve"> для лечения крапивницы</w:t>
      </w:r>
    </w:p>
    <w:p w:rsidR="00FC232B" w:rsidRPr="0000369E" w:rsidRDefault="00FC232B" w:rsidP="00FC232B">
      <w:pPr>
        <w:numPr>
          <w:ilvl w:val="0"/>
          <w:numId w:val="3"/>
        </w:numPr>
        <w:tabs>
          <w:tab w:val="clear" w:pos="720"/>
          <w:tab w:val="num" w:pos="900"/>
        </w:tabs>
        <w:ind w:left="1080" w:hanging="720"/>
      </w:pPr>
      <w:r w:rsidRPr="0000369E">
        <w:t>Препарат для терапии вестибулярных нарушений различного генеза</w:t>
      </w:r>
    </w:p>
    <w:p w:rsidR="00FC232B" w:rsidRPr="0000369E" w:rsidRDefault="00FC232B" w:rsidP="00FC232B"/>
    <w:p w:rsidR="00FC232B" w:rsidRPr="0000369E" w:rsidRDefault="00FC232B" w:rsidP="00FC232B">
      <w:pPr>
        <w:pStyle w:val="2"/>
        <w:jc w:val="center"/>
        <w:rPr>
          <w:sz w:val="24"/>
        </w:rPr>
      </w:pPr>
      <w:bookmarkStart w:id="9" w:name="_Toc203233038"/>
      <w:r w:rsidRPr="0000369E">
        <w:rPr>
          <w:sz w:val="24"/>
        </w:rPr>
        <w:t xml:space="preserve">   ИТОГОВОЕ ЗАНЯТИЕ «ФАРМАКОЛОГИЯ ЦЕНТРАЛЬНОЙ НЕРВНОЙ СИСТЕМЫ»</w:t>
      </w:r>
      <w:bookmarkEnd w:id="9"/>
    </w:p>
    <w:p w:rsidR="00FC232B" w:rsidRPr="0000369E" w:rsidRDefault="00FC232B" w:rsidP="00FC232B">
      <w:pPr>
        <w:jc w:val="center"/>
        <w:rPr>
          <w:b/>
        </w:rPr>
      </w:pPr>
      <w:r w:rsidRPr="0000369E">
        <w:rPr>
          <w:b/>
        </w:rPr>
        <w:t>Вопросы для самоподготовки</w:t>
      </w:r>
    </w:p>
    <w:p w:rsidR="00FC232B" w:rsidRPr="0000369E" w:rsidRDefault="00FC232B" w:rsidP="00FC232B">
      <w:pPr>
        <w:spacing w:before="60"/>
        <w:jc w:val="both"/>
      </w:pPr>
    </w:p>
    <w:p w:rsidR="00FC232B" w:rsidRPr="0000369E" w:rsidRDefault="00FC232B" w:rsidP="00FC232B">
      <w:pPr>
        <w:numPr>
          <w:ilvl w:val="1"/>
          <w:numId w:val="4"/>
        </w:numPr>
        <w:tabs>
          <w:tab w:val="num" w:pos="0"/>
        </w:tabs>
        <w:spacing w:before="60"/>
        <w:jc w:val="both"/>
      </w:pPr>
      <w:r w:rsidRPr="0000369E">
        <w:t xml:space="preserve">Общие анестетики для ингаляционного наркоза (фторотан, </w:t>
      </w:r>
      <w:proofErr w:type="spellStart"/>
      <w:r w:rsidRPr="0000369E">
        <w:t>энфлуран</w:t>
      </w:r>
      <w:proofErr w:type="spellEnd"/>
      <w:r w:rsidRPr="0000369E">
        <w:t xml:space="preserve">, закись азота и др.). Механизм действия. Характеристика отдельных препаратов по скорости наступления наркоза, выраженности анальгезии и </w:t>
      </w:r>
      <w:proofErr w:type="spellStart"/>
      <w:r w:rsidRPr="0000369E">
        <w:t>миорелаксации</w:t>
      </w:r>
      <w:proofErr w:type="spellEnd"/>
      <w:r w:rsidRPr="0000369E">
        <w:t xml:space="preserve">. Клиническое применение.  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r w:rsidRPr="0000369E">
        <w:t>Общие анестетики для внутривенного наркоза (</w:t>
      </w:r>
      <w:proofErr w:type="spellStart"/>
      <w:r w:rsidRPr="0000369E">
        <w:t>тиопентал-натрия</w:t>
      </w:r>
      <w:proofErr w:type="spellEnd"/>
      <w:r w:rsidRPr="0000369E">
        <w:t xml:space="preserve">, </w:t>
      </w:r>
      <w:proofErr w:type="spellStart"/>
      <w:r w:rsidRPr="0000369E">
        <w:t>кетамин</w:t>
      </w:r>
      <w:proofErr w:type="spellEnd"/>
      <w:r w:rsidRPr="0000369E">
        <w:t xml:space="preserve">, </w:t>
      </w:r>
      <w:proofErr w:type="spellStart"/>
      <w:r w:rsidRPr="0000369E">
        <w:t>пропофол</w:t>
      </w:r>
      <w:proofErr w:type="spellEnd"/>
      <w:r w:rsidRPr="0000369E">
        <w:t xml:space="preserve">, </w:t>
      </w:r>
      <w:proofErr w:type="spellStart"/>
      <w:r w:rsidRPr="0000369E">
        <w:t>мидазолам</w:t>
      </w:r>
      <w:proofErr w:type="spellEnd"/>
      <w:r w:rsidRPr="0000369E">
        <w:t xml:space="preserve">, </w:t>
      </w:r>
      <w:proofErr w:type="spellStart"/>
      <w:r w:rsidRPr="0000369E">
        <w:t>пропанидид</w:t>
      </w:r>
      <w:proofErr w:type="spellEnd"/>
      <w:r w:rsidRPr="0000369E">
        <w:t xml:space="preserve"> и др.). Механизм действия. Сравнительная характеристика препаратов по скорости наступления и продолжительности наркоза, выраженности анальгезии, </w:t>
      </w:r>
      <w:proofErr w:type="spellStart"/>
      <w:r w:rsidRPr="0000369E">
        <w:t>миорелаксации</w:t>
      </w:r>
      <w:proofErr w:type="spellEnd"/>
      <w:r w:rsidRPr="0000369E">
        <w:t xml:space="preserve">, Клиническое применение. 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r w:rsidRPr="0000369E">
        <w:t>Классификация анальгетиков.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r w:rsidRPr="0000369E">
        <w:t xml:space="preserve">Наркотические анальгетики (морфин, </w:t>
      </w:r>
      <w:proofErr w:type="spellStart"/>
      <w:r w:rsidRPr="0000369E">
        <w:t>трамадол</w:t>
      </w:r>
      <w:proofErr w:type="spellEnd"/>
      <w:r w:rsidRPr="0000369E">
        <w:t xml:space="preserve"> </w:t>
      </w:r>
      <w:proofErr w:type="spellStart"/>
      <w:r w:rsidRPr="0000369E">
        <w:t>омнопон</w:t>
      </w:r>
      <w:proofErr w:type="spellEnd"/>
      <w:r w:rsidRPr="0000369E">
        <w:t xml:space="preserve">, </w:t>
      </w:r>
      <w:proofErr w:type="spellStart"/>
      <w:r w:rsidRPr="0000369E">
        <w:t>промедол</w:t>
      </w:r>
      <w:proofErr w:type="spellEnd"/>
      <w:r w:rsidRPr="0000369E">
        <w:t xml:space="preserve"> </w:t>
      </w:r>
      <w:proofErr w:type="spellStart"/>
      <w:r w:rsidRPr="0000369E">
        <w:t>фентанил</w:t>
      </w:r>
      <w:proofErr w:type="spellEnd"/>
      <w:r w:rsidRPr="0000369E">
        <w:t xml:space="preserve"> и др.). Классификация. Механизм действия. Фармакологические эффекты. Показания для применения. 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r w:rsidRPr="0000369E">
        <w:t>Ненаркотические анальгетики  (</w:t>
      </w:r>
      <w:proofErr w:type="spellStart"/>
      <w:r w:rsidRPr="0000369E">
        <w:t>клофелин</w:t>
      </w:r>
      <w:proofErr w:type="spellEnd"/>
      <w:r w:rsidRPr="0000369E">
        <w:t xml:space="preserve">, баралгин, анальгин, </w:t>
      </w:r>
      <w:proofErr w:type="spellStart"/>
      <w:r w:rsidRPr="0000369E">
        <w:t>ортофен</w:t>
      </w:r>
      <w:proofErr w:type="spellEnd"/>
      <w:r w:rsidRPr="0000369E">
        <w:t xml:space="preserve">, </w:t>
      </w:r>
      <w:proofErr w:type="spellStart"/>
      <w:r w:rsidRPr="0000369E">
        <w:t>кеторолак</w:t>
      </w:r>
      <w:proofErr w:type="spellEnd"/>
      <w:r w:rsidRPr="0000369E">
        <w:t xml:space="preserve">, </w:t>
      </w:r>
      <w:proofErr w:type="spellStart"/>
      <w:r w:rsidRPr="0000369E">
        <w:t>баклофен</w:t>
      </w:r>
      <w:proofErr w:type="spellEnd"/>
      <w:r w:rsidRPr="0000369E">
        <w:t xml:space="preserve">, </w:t>
      </w:r>
      <w:proofErr w:type="spellStart"/>
      <w:r w:rsidRPr="0000369E">
        <w:t>карбамазепин</w:t>
      </w:r>
      <w:proofErr w:type="spellEnd"/>
      <w:r w:rsidRPr="0000369E">
        <w:t xml:space="preserve">, </w:t>
      </w:r>
      <w:proofErr w:type="spellStart"/>
      <w:r w:rsidRPr="0000369E">
        <w:t>катадолон</w:t>
      </w:r>
      <w:proofErr w:type="spellEnd"/>
      <w:r w:rsidRPr="0000369E">
        <w:t xml:space="preserve"> и др.). Механизмы действия. Фармакологические эффекты. Показания для применения.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Противотревожные</w:t>
      </w:r>
      <w:proofErr w:type="spellEnd"/>
      <w:r w:rsidRPr="0000369E">
        <w:t xml:space="preserve"> средства - производные </w:t>
      </w:r>
      <w:proofErr w:type="spellStart"/>
      <w:r w:rsidRPr="0000369E">
        <w:t>бензодиазепина</w:t>
      </w:r>
      <w:proofErr w:type="spellEnd"/>
      <w:r w:rsidRPr="0000369E">
        <w:t xml:space="preserve"> (</w:t>
      </w:r>
      <w:proofErr w:type="spellStart"/>
      <w:r w:rsidRPr="0000369E">
        <w:t>сибазон</w:t>
      </w:r>
      <w:proofErr w:type="spellEnd"/>
      <w:r w:rsidRPr="0000369E">
        <w:t xml:space="preserve">, </w:t>
      </w:r>
      <w:proofErr w:type="spellStart"/>
      <w:r w:rsidRPr="0000369E">
        <w:t>хлозепид</w:t>
      </w:r>
      <w:proofErr w:type="spellEnd"/>
      <w:r w:rsidRPr="0000369E">
        <w:t xml:space="preserve">, </w:t>
      </w:r>
      <w:proofErr w:type="spellStart"/>
      <w:r w:rsidRPr="0000369E">
        <w:t>феназепам</w:t>
      </w:r>
      <w:proofErr w:type="spellEnd"/>
      <w:r w:rsidRPr="0000369E">
        <w:t xml:space="preserve">, </w:t>
      </w:r>
      <w:proofErr w:type="spellStart"/>
      <w:r w:rsidRPr="0000369E">
        <w:t>лоразепам</w:t>
      </w:r>
      <w:proofErr w:type="spellEnd"/>
      <w:r w:rsidRPr="0000369E">
        <w:t xml:space="preserve">, </w:t>
      </w:r>
      <w:proofErr w:type="spellStart"/>
      <w:r w:rsidRPr="0000369E">
        <w:t>транксен</w:t>
      </w:r>
      <w:proofErr w:type="spellEnd"/>
      <w:r w:rsidRPr="0000369E">
        <w:t xml:space="preserve">, </w:t>
      </w:r>
      <w:proofErr w:type="spellStart"/>
      <w:r w:rsidRPr="0000369E">
        <w:t>мезапам</w:t>
      </w:r>
      <w:proofErr w:type="spellEnd"/>
      <w:r w:rsidRPr="0000369E">
        <w:t xml:space="preserve">, </w:t>
      </w:r>
      <w:proofErr w:type="spellStart"/>
      <w:r w:rsidRPr="0000369E">
        <w:t>гидазепам</w:t>
      </w:r>
      <w:proofErr w:type="spellEnd"/>
      <w:r w:rsidRPr="0000369E">
        <w:t xml:space="preserve">). Механизм действия. Слагаемые </w:t>
      </w:r>
      <w:proofErr w:type="spellStart"/>
      <w:r w:rsidRPr="0000369E">
        <w:t>анксиолитического</w:t>
      </w:r>
      <w:proofErr w:type="spellEnd"/>
      <w:r w:rsidRPr="0000369E">
        <w:t xml:space="preserve"> эффекта (изменение эмоций, психомоторной активности и реакций внутренних органов). Клиническое применение. 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Прочие </w:t>
      </w:r>
      <w:proofErr w:type="spellStart"/>
      <w:r w:rsidRPr="0000369E">
        <w:t>анксиолитики</w:t>
      </w:r>
      <w:proofErr w:type="spellEnd"/>
      <w:r w:rsidRPr="0000369E">
        <w:t xml:space="preserve"> (</w:t>
      </w:r>
      <w:proofErr w:type="spellStart"/>
      <w:r w:rsidRPr="0000369E">
        <w:t>амизил</w:t>
      </w:r>
      <w:proofErr w:type="spellEnd"/>
      <w:r w:rsidRPr="0000369E">
        <w:t xml:space="preserve">, </w:t>
      </w:r>
      <w:proofErr w:type="spellStart"/>
      <w:r w:rsidRPr="0000369E">
        <w:t>буспирон</w:t>
      </w:r>
      <w:proofErr w:type="spellEnd"/>
      <w:r w:rsidRPr="0000369E">
        <w:t xml:space="preserve">, </w:t>
      </w:r>
      <w:proofErr w:type="spellStart"/>
      <w:r w:rsidRPr="0000369E">
        <w:t>фенибут</w:t>
      </w:r>
      <w:proofErr w:type="spellEnd"/>
      <w:r w:rsidRPr="0000369E">
        <w:t xml:space="preserve">, </w:t>
      </w:r>
      <w:proofErr w:type="spellStart"/>
      <w:r w:rsidRPr="0000369E">
        <w:t>анаприлин</w:t>
      </w:r>
      <w:proofErr w:type="spellEnd"/>
      <w:r w:rsidRPr="0000369E">
        <w:t>, настойка валериана и пустырника). Механизмы действия. Фармакологические эффекты отдельных препаратов. Применение.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proofErr w:type="spellStart"/>
      <w:r w:rsidRPr="0000369E">
        <w:lastRenderedPageBreak/>
        <w:t>Антипсихотические</w:t>
      </w:r>
      <w:proofErr w:type="spellEnd"/>
      <w:r w:rsidRPr="0000369E">
        <w:t xml:space="preserve"> средства - производные </w:t>
      </w:r>
      <w:proofErr w:type="spellStart"/>
      <w:r w:rsidRPr="0000369E">
        <w:t>фенотиазина</w:t>
      </w:r>
      <w:proofErr w:type="spellEnd"/>
      <w:r w:rsidRPr="0000369E">
        <w:t xml:space="preserve"> (</w:t>
      </w:r>
      <w:proofErr w:type="spellStart"/>
      <w:r w:rsidRPr="0000369E">
        <w:t>аминазин</w:t>
      </w:r>
      <w:proofErr w:type="spellEnd"/>
      <w:r w:rsidRPr="0000369E">
        <w:t xml:space="preserve">,  </w:t>
      </w:r>
      <w:proofErr w:type="spellStart"/>
      <w:r w:rsidRPr="0000369E">
        <w:t>фторфеназин-деканоат</w:t>
      </w:r>
      <w:proofErr w:type="spellEnd"/>
      <w:r w:rsidRPr="0000369E">
        <w:t xml:space="preserve">, </w:t>
      </w:r>
      <w:proofErr w:type="spellStart"/>
      <w:r w:rsidRPr="0000369E">
        <w:t>тиоридазин</w:t>
      </w:r>
      <w:proofErr w:type="spellEnd"/>
      <w:r w:rsidRPr="0000369E">
        <w:t>). Механизм действия.  Фармакологические эффекты (</w:t>
      </w:r>
      <w:proofErr w:type="spellStart"/>
      <w:r w:rsidRPr="0000369E">
        <w:t>антипсихотическое</w:t>
      </w:r>
      <w:proofErr w:type="spellEnd"/>
      <w:r w:rsidRPr="0000369E">
        <w:t xml:space="preserve">,  </w:t>
      </w:r>
      <w:proofErr w:type="gramStart"/>
      <w:r w:rsidRPr="0000369E">
        <w:t>седативное</w:t>
      </w:r>
      <w:proofErr w:type="gramEnd"/>
      <w:r w:rsidRPr="0000369E">
        <w:t xml:space="preserve"> и др.). Показания для применения.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proofErr w:type="spellStart"/>
      <w:r w:rsidRPr="0000369E">
        <w:t>Антипсихотические</w:t>
      </w:r>
      <w:proofErr w:type="spellEnd"/>
      <w:r w:rsidRPr="0000369E">
        <w:t xml:space="preserve"> средства - производные </w:t>
      </w:r>
      <w:proofErr w:type="spellStart"/>
      <w:r w:rsidRPr="0000369E">
        <w:t>бутирофенона</w:t>
      </w:r>
      <w:proofErr w:type="spellEnd"/>
      <w:r w:rsidRPr="0000369E">
        <w:t xml:space="preserve"> (</w:t>
      </w:r>
      <w:proofErr w:type="spellStart"/>
      <w:r w:rsidRPr="0000369E">
        <w:t>галоперидол</w:t>
      </w:r>
      <w:proofErr w:type="spellEnd"/>
      <w:r w:rsidRPr="0000369E">
        <w:t xml:space="preserve">, </w:t>
      </w:r>
      <w:proofErr w:type="spellStart"/>
      <w:r w:rsidRPr="0000369E">
        <w:t>дроперидол</w:t>
      </w:r>
      <w:proofErr w:type="spellEnd"/>
      <w:r w:rsidRPr="0000369E">
        <w:t xml:space="preserve">, </w:t>
      </w:r>
      <w:proofErr w:type="spellStart"/>
      <w:r w:rsidRPr="0000369E">
        <w:t>трифлуперидол</w:t>
      </w:r>
      <w:proofErr w:type="spellEnd"/>
      <w:r w:rsidRPr="0000369E">
        <w:t>.). Механизм действия. Фармакологические эффекты (</w:t>
      </w:r>
      <w:proofErr w:type="spellStart"/>
      <w:r w:rsidRPr="0000369E">
        <w:t>антипсихотическое</w:t>
      </w:r>
      <w:proofErr w:type="spellEnd"/>
      <w:r w:rsidRPr="0000369E">
        <w:t xml:space="preserve">, </w:t>
      </w:r>
      <w:proofErr w:type="spellStart"/>
      <w:r w:rsidRPr="0000369E">
        <w:t>анальгетическое</w:t>
      </w:r>
      <w:proofErr w:type="spellEnd"/>
      <w:r w:rsidRPr="0000369E">
        <w:t xml:space="preserve"> и др.). Показания для применения.</w:t>
      </w:r>
    </w:p>
    <w:p w:rsidR="00FC232B" w:rsidRPr="0000369E" w:rsidRDefault="00FC232B" w:rsidP="00FC232B">
      <w:pPr>
        <w:numPr>
          <w:ilvl w:val="1"/>
          <w:numId w:val="4"/>
        </w:numPr>
        <w:tabs>
          <w:tab w:val="left" w:pos="0"/>
          <w:tab w:val="left" w:pos="540"/>
          <w:tab w:val="num" w:pos="1080"/>
        </w:tabs>
        <w:spacing w:before="60"/>
        <w:jc w:val="both"/>
      </w:pPr>
      <w:proofErr w:type="spellStart"/>
      <w:r w:rsidRPr="0000369E">
        <w:t>Антипсихотические</w:t>
      </w:r>
      <w:proofErr w:type="spellEnd"/>
      <w:r w:rsidRPr="0000369E">
        <w:t xml:space="preserve"> средства – </w:t>
      </w:r>
      <w:proofErr w:type="spellStart"/>
      <w:r w:rsidRPr="0000369E">
        <w:t>сульпирид</w:t>
      </w:r>
      <w:proofErr w:type="spellEnd"/>
      <w:r w:rsidRPr="0000369E">
        <w:t xml:space="preserve">, </w:t>
      </w:r>
      <w:proofErr w:type="spellStart"/>
      <w:r w:rsidRPr="0000369E">
        <w:t>азалертин</w:t>
      </w:r>
      <w:proofErr w:type="spellEnd"/>
      <w:r w:rsidRPr="0000369E">
        <w:t xml:space="preserve">, </w:t>
      </w:r>
      <w:proofErr w:type="spellStart"/>
      <w:r w:rsidRPr="0000369E">
        <w:t>оланзапин</w:t>
      </w:r>
      <w:proofErr w:type="spellEnd"/>
      <w:r w:rsidRPr="0000369E">
        <w:t>. Механизмы действия. Фармакологические эффекты (</w:t>
      </w:r>
      <w:proofErr w:type="spellStart"/>
      <w:r w:rsidRPr="0000369E">
        <w:t>антипсихотическое</w:t>
      </w:r>
      <w:proofErr w:type="spellEnd"/>
      <w:r w:rsidRPr="0000369E">
        <w:t xml:space="preserve"> и др.). Показания для применения.</w:t>
      </w:r>
    </w:p>
    <w:p w:rsidR="00FC232B" w:rsidRPr="0000369E" w:rsidRDefault="00FC232B" w:rsidP="00FC232B">
      <w:pPr>
        <w:jc w:val="center"/>
        <w:rPr>
          <w:b/>
        </w:rPr>
      </w:pPr>
    </w:p>
    <w:p w:rsidR="00FC232B" w:rsidRPr="0000369E" w:rsidRDefault="00FC232B" w:rsidP="00FC232B">
      <w:pPr>
        <w:jc w:val="center"/>
        <w:rPr>
          <w:b/>
        </w:rPr>
      </w:pPr>
      <w:r w:rsidRPr="0000369E">
        <w:rPr>
          <w:b/>
        </w:rPr>
        <w:t>Контрольные вопросы по врачебной рецептуре</w:t>
      </w:r>
    </w:p>
    <w:p w:rsidR="00FC232B" w:rsidRPr="0000369E" w:rsidRDefault="00FC232B" w:rsidP="00FC232B">
      <w:pPr>
        <w:jc w:val="center"/>
      </w:pP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 xml:space="preserve">Анальгетик для проведения </w:t>
      </w:r>
      <w:proofErr w:type="spellStart"/>
      <w:r w:rsidRPr="0000369E">
        <w:t>нейролептанальгезии</w:t>
      </w:r>
      <w:proofErr w:type="spellEnd"/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Естественный алкалоид опия для лечения болевого шока</w:t>
      </w:r>
    </w:p>
    <w:p w:rsidR="00FC232B" w:rsidRPr="0000369E" w:rsidRDefault="00FC232B" w:rsidP="00FC232B">
      <w:pPr>
        <w:numPr>
          <w:ilvl w:val="0"/>
          <w:numId w:val="5"/>
        </w:numPr>
      </w:pPr>
      <w:proofErr w:type="spellStart"/>
      <w:r w:rsidRPr="0000369E">
        <w:t>Агонист</w:t>
      </w:r>
      <w:proofErr w:type="spellEnd"/>
      <w:r w:rsidRPr="0000369E">
        <w:t xml:space="preserve"> </w:t>
      </w:r>
      <w:proofErr w:type="spellStart"/>
      <w:r w:rsidRPr="0000369E">
        <w:t>опиатных</w:t>
      </w:r>
      <w:proofErr w:type="spellEnd"/>
      <w:r w:rsidRPr="0000369E">
        <w:t xml:space="preserve"> рецепторов с </w:t>
      </w:r>
      <w:proofErr w:type="spellStart"/>
      <w:r w:rsidRPr="0000369E">
        <w:t>опиатным</w:t>
      </w:r>
      <w:proofErr w:type="spellEnd"/>
      <w:r w:rsidRPr="0000369E">
        <w:t xml:space="preserve"> и адренергическим механизмом действия для лечения умеренного болевого синдрома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Ненаркотический анальгетик для лечения зубной боли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Анальгетик для лечения слабого болевого синдрома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Наркотический анальгетик для лечения сильного болевого синдрома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Средство при отравлении наркотическими анальгетиками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Средство при болевом синдроме средней интенсивности в сочетании с лихорадкой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Средство при невралгии тройничного нерва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 xml:space="preserve">Средство для лечения болевого синдрома связанного с воспалением 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Средство для лечения шизофрении</w:t>
      </w:r>
    </w:p>
    <w:p w:rsidR="00FC232B" w:rsidRPr="0000369E" w:rsidRDefault="00FC232B" w:rsidP="00FC232B">
      <w:pPr>
        <w:widowControl w:val="0"/>
        <w:numPr>
          <w:ilvl w:val="0"/>
          <w:numId w:val="5"/>
        </w:numPr>
        <w:jc w:val="both"/>
      </w:pPr>
      <w:r w:rsidRPr="0000369E">
        <w:t>Препарат для купирования острого психомоторного возбуждения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 xml:space="preserve">Препарат растительного происхождения с седативным действием </w:t>
      </w:r>
    </w:p>
    <w:p w:rsidR="00FC232B" w:rsidRPr="0000369E" w:rsidRDefault="00FC232B" w:rsidP="00FC232B">
      <w:pPr>
        <w:numPr>
          <w:ilvl w:val="0"/>
          <w:numId w:val="5"/>
        </w:numPr>
      </w:pPr>
      <w:proofErr w:type="spellStart"/>
      <w:r w:rsidRPr="0000369E">
        <w:t>Бензодиазепин</w:t>
      </w:r>
      <w:proofErr w:type="spellEnd"/>
      <w:r w:rsidRPr="0000369E">
        <w:t xml:space="preserve"> для лечения невротических расстройств</w:t>
      </w:r>
    </w:p>
    <w:p w:rsidR="00FC232B" w:rsidRPr="0000369E" w:rsidRDefault="00FC232B" w:rsidP="00FC232B">
      <w:pPr>
        <w:numPr>
          <w:ilvl w:val="0"/>
          <w:numId w:val="5"/>
        </w:numPr>
      </w:pPr>
      <w:proofErr w:type="spellStart"/>
      <w:r w:rsidRPr="0000369E">
        <w:t>Анксиолитик</w:t>
      </w:r>
      <w:proofErr w:type="spellEnd"/>
      <w:r w:rsidRPr="0000369E">
        <w:t xml:space="preserve"> для купирования алкогольной абстиненции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 xml:space="preserve">Нейролептик для </w:t>
      </w:r>
      <w:proofErr w:type="spellStart"/>
      <w:r w:rsidRPr="0000369E">
        <w:t>нейролептоаналгезии</w:t>
      </w:r>
      <w:proofErr w:type="spellEnd"/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Препарат для лечения упорной рвоты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 xml:space="preserve">Препарат для лечения неврозов у больных </w:t>
      </w:r>
      <w:r w:rsidRPr="0000369E">
        <w:rPr>
          <w:caps/>
        </w:rPr>
        <w:t>ибс</w:t>
      </w:r>
    </w:p>
    <w:p w:rsidR="00FC232B" w:rsidRPr="0000369E" w:rsidRDefault="00FC232B" w:rsidP="00FC232B">
      <w:pPr>
        <w:widowControl w:val="0"/>
        <w:numPr>
          <w:ilvl w:val="0"/>
          <w:numId w:val="5"/>
        </w:numPr>
        <w:jc w:val="both"/>
      </w:pPr>
      <w:proofErr w:type="spellStart"/>
      <w:r w:rsidRPr="0000369E">
        <w:t>Анксиолитик</w:t>
      </w:r>
      <w:proofErr w:type="spellEnd"/>
      <w:r w:rsidRPr="0000369E">
        <w:t xml:space="preserve"> для лечения неврозов с бессонницей</w:t>
      </w:r>
    </w:p>
    <w:p w:rsidR="00FC232B" w:rsidRPr="0000369E" w:rsidRDefault="00FC232B" w:rsidP="00FC232B">
      <w:pPr>
        <w:numPr>
          <w:ilvl w:val="0"/>
          <w:numId w:val="5"/>
        </w:numPr>
      </w:pPr>
      <w:proofErr w:type="spellStart"/>
      <w:r w:rsidRPr="0000369E">
        <w:t>Анксиолитик</w:t>
      </w:r>
      <w:proofErr w:type="spellEnd"/>
      <w:r w:rsidRPr="0000369E">
        <w:t xml:space="preserve"> для лечения неврозов с астеническим синдромом</w:t>
      </w:r>
    </w:p>
    <w:p w:rsidR="00FC232B" w:rsidRPr="0000369E" w:rsidRDefault="00FC232B" w:rsidP="00FC232B">
      <w:pPr>
        <w:numPr>
          <w:ilvl w:val="0"/>
          <w:numId w:val="5"/>
        </w:numPr>
      </w:pPr>
      <w:r w:rsidRPr="0000369E">
        <w:t>Средство для лечения бессонницы с кошмарными сновидениями</w:t>
      </w:r>
    </w:p>
    <w:p w:rsidR="00FC232B" w:rsidRPr="0000369E" w:rsidRDefault="00FC232B" w:rsidP="00FC232B">
      <w:pPr>
        <w:numPr>
          <w:ilvl w:val="0"/>
          <w:numId w:val="5"/>
        </w:numPr>
        <w:rPr>
          <w:bCs/>
        </w:rPr>
      </w:pPr>
      <w:r w:rsidRPr="0000369E">
        <w:t xml:space="preserve">Средство для лечения бессонницы с нарушением засыпания </w:t>
      </w:r>
    </w:p>
    <w:p w:rsidR="00FC232B" w:rsidRPr="0000369E" w:rsidRDefault="00FC232B" w:rsidP="00FC232B">
      <w:pPr>
        <w:numPr>
          <w:ilvl w:val="0"/>
          <w:numId w:val="5"/>
        </w:numPr>
        <w:rPr>
          <w:bCs/>
        </w:rPr>
      </w:pPr>
      <w:r w:rsidRPr="0000369E">
        <w:t xml:space="preserve">Средство для лечения бессонницы с частым просыпанием в течение сна </w:t>
      </w:r>
    </w:p>
    <w:p w:rsidR="00FC232B" w:rsidRPr="0000369E" w:rsidRDefault="00FC232B" w:rsidP="00F47719">
      <w:pPr>
        <w:ind w:left="360"/>
        <w:rPr>
          <w:bCs/>
        </w:rPr>
      </w:pPr>
    </w:p>
    <w:p w:rsidR="00FC232B" w:rsidRPr="0000369E" w:rsidRDefault="00FC232B" w:rsidP="00FC232B"/>
    <w:tbl>
      <w:tblPr>
        <w:tblpPr w:leftFromText="180" w:rightFromText="180" w:vertAnchor="text" w:horzAnchor="margin" w:tblpY="1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0137"/>
      </w:tblGrid>
      <w:tr w:rsidR="00FC232B" w:rsidRPr="0000369E" w:rsidTr="00FC232B">
        <w:trPr>
          <w:trHeight w:val="360"/>
        </w:trPr>
        <w:tc>
          <w:tcPr>
            <w:tcW w:w="10440" w:type="dxa"/>
          </w:tcPr>
          <w:p w:rsidR="00FC232B" w:rsidRPr="0000369E" w:rsidRDefault="00FC232B" w:rsidP="00FC232B">
            <w:pPr>
              <w:keepNext/>
              <w:widowControl w:val="0"/>
              <w:spacing w:line="360" w:lineRule="auto"/>
              <w:jc w:val="center"/>
              <w:outlineLvl w:val="4"/>
              <w:rPr>
                <w:b/>
              </w:rPr>
            </w:pPr>
            <w:r w:rsidRPr="0000369E">
              <w:rPr>
                <w:b/>
              </w:rPr>
              <w:t xml:space="preserve">Итоговое занятие  «ФАРМАКОЛОГИЯ ИСПОЛНИТЕЛЬНЫХ ОРГАНОВ» </w:t>
            </w:r>
          </w:p>
        </w:tc>
      </w:tr>
    </w:tbl>
    <w:p w:rsidR="00FC232B" w:rsidRPr="0000369E" w:rsidRDefault="00FC232B" w:rsidP="00FC232B">
      <w:pPr>
        <w:spacing w:line="360" w:lineRule="auto"/>
        <w:rPr>
          <w:b/>
        </w:rPr>
      </w:pPr>
    </w:p>
    <w:p w:rsidR="00FC232B" w:rsidRPr="00F47719" w:rsidRDefault="00FC232B" w:rsidP="00F47719">
      <w:pPr>
        <w:spacing w:line="360" w:lineRule="auto"/>
        <w:jc w:val="center"/>
        <w:rPr>
          <w:b/>
        </w:rPr>
      </w:pPr>
      <w:r w:rsidRPr="0000369E">
        <w:rPr>
          <w:b/>
        </w:rPr>
        <w:t>Вопросы для самостоятельной подготовки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Гликозидные</w:t>
      </w:r>
      <w:proofErr w:type="spellEnd"/>
      <w:r w:rsidRPr="0000369E">
        <w:t xml:space="preserve"> </w:t>
      </w:r>
      <w:proofErr w:type="spellStart"/>
      <w:r w:rsidRPr="0000369E">
        <w:t>кардиотоники</w:t>
      </w:r>
      <w:proofErr w:type="spellEnd"/>
      <w:r w:rsidRPr="0000369E">
        <w:t xml:space="preserve"> (</w:t>
      </w:r>
      <w:proofErr w:type="spellStart"/>
      <w:r w:rsidRPr="0000369E">
        <w:t>дигоксин</w:t>
      </w:r>
      <w:proofErr w:type="spellEnd"/>
      <w:r w:rsidRPr="0000369E">
        <w:t xml:space="preserve">, </w:t>
      </w:r>
      <w:proofErr w:type="spellStart"/>
      <w:r w:rsidRPr="0000369E">
        <w:t>строфантин</w:t>
      </w:r>
      <w:proofErr w:type="spellEnd"/>
      <w:r w:rsidRPr="0000369E">
        <w:t xml:space="preserve">, адонизид). Основные кардиальные и экстракардиальные эффекты.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Негликозидные</w:t>
      </w:r>
      <w:proofErr w:type="spellEnd"/>
      <w:r w:rsidRPr="0000369E">
        <w:t xml:space="preserve"> </w:t>
      </w:r>
      <w:proofErr w:type="spellStart"/>
      <w:r w:rsidRPr="0000369E">
        <w:t>кардиотоники</w:t>
      </w:r>
      <w:proofErr w:type="spellEnd"/>
      <w:r w:rsidRPr="0000369E">
        <w:t xml:space="preserve"> (</w:t>
      </w:r>
      <w:proofErr w:type="spellStart"/>
      <w:r w:rsidRPr="0000369E">
        <w:t>допмин</w:t>
      </w:r>
      <w:proofErr w:type="spellEnd"/>
      <w:r w:rsidRPr="0000369E">
        <w:t xml:space="preserve">, </w:t>
      </w:r>
      <w:proofErr w:type="spellStart"/>
      <w:r w:rsidRPr="0000369E">
        <w:t>добутамин</w:t>
      </w:r>
      <w:proofErr w:type="spellEnd"/>
      <w:r w:rsidRPr="0000369E">
        <w:t xml:space="preserve">, </w:t>
      </w:r>
      <w:proofErr w:type="spellStart"/>
      <w:r w:rsidRPr="0000369E">
        <w:t>левосимендан</w:t>
      </w:r>
      <w:proofErr w:type="spellEnd"/>
      <w:r w:rsidRPr="0000369E">
        <w:t xml:space="preserve">). Механизм действия. Основные кардиальные и экстракардиальные эффекты.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Препараты для лечения хронической сердечной недостаточности. Классификация. Особенности действия ингибиторов АПФ (</w:t>
      </w:r>
      <w:proofErr w:type="spellStart"/>
      <w:r w:rsidRPr="0000369E">
        <w:t>рамиприл</w:t>
      </w:r>
      <w:proofErr w:type="spellEnd"/>
      <w:r w:rsidRPr="0000369E">
        <w:t xml:space="preserve">, </w:t>
      </w:r>
      <w:proofErr w:type="spellStart"/>
      <w:r w:rsidRPr="0000369E">
        <w:t>лизиноприл</w:t>
      </w:r>
      <w:proofErr w:type="spellEnd"/>
      <w:r w:rsidRPr="0000369E">
        <w:t xml:space="preserve"> и др.) и β- </w:t>
      </w:r>
      <w:proofErr w:type="spellStart"/>
      <w:r w:rsidRPr="0000369E">
        <w:lastRenderedPageBreak/>
        <w:t>адреноблокаторов</w:t>
      </w:r>
      <w:proofErr w:type="spellEnd"/>
      <w:r w:rsidRPr="0000369E">
        <w:t xml:space="preserve"> (</w:t>
      </w:r>
      <w:proofErr w:type="spellStart"/>
      <w:r w:rsidRPr="0000369E">
        <w:t>бисопролол</w:t>
      </w:r>
      <w:proofErr w:type="spellEnd"/>
      <w:r w:rsidRPr="0000369E">
        <w:t xml:space="preserve">, </w:t>
      </w:r>
      <w:proofErr w:type="spellStart"/>
      <w:r w:rsidRPr="0000369E">
        <w:t>метопролол</w:t>
      </w:r>
      <w:proofErr w:type="spellEnd"/>
      <w:r w:rsidRPr="0000369E">
        <w:t>). Их клиническая эффективность и показания для применения.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Антиангинальные</w:t>
      </w:r>
      <w:proofErr w:type="spellEnd"/>
      <w:r w:rsidRPr="0000369E">
        <w:t xml:space="preserve"> свойства </w:t>
      </w:r>
      <w:proofErr w:type="gramStart"/>
      <w:r w:rsidRPr="0000369E">
        <w:sym w:font="Symbol" w:char="F062"/>
      </w:r>
      <w:r w:rsidRPr="0000369E">
        <w:t>-</w:t>
      </w:r>
      <w:proofErr w:type="spellStart"/>
      <w:proofErr w:type="gramEnd"/>
      <w:r w:rsidRPr="0000369E">
        <w:t>адреноблокаторов</w:t>
      </w:r>
      <w:proofErr w:type="spellEnd"/>
      <w:r w:rsidRPr="0000369E">
        <w:t xml:space="preserve"> (</w:t>
      </w:r>
      <w:proofErr w:type="spellStart"/>
      <w:r w:rsidRPr="0000369E">
        <w:t>анаприлин</w:t>
      </w:r>
      <w:proofErr w:type="spellEnd"/>
      <w:r w:rsidRPr="0000369E">
        <w:t xml:space="preserve">, </w:t>
      </w:r>
      <w:proofErr w:type="spellStart"/>
      <w:r w:rsidRPr="0000369E">
        <w:t>бисопролол</w:t>
      </w:r>
      <w:proofErr w:type="spellEnd"/>
      <w:r w:rsidRPr="0000369E">
        <w:t xml:space="preserve">, </w:t>
      </w:r>
      <w:proofErr w:type="spellStart"/>
      <w:r w:rsidRPr="0000369E">
        <w:t>метопролол</w:t>
      </w:r>
      <w:proofErr w:type="spellEnd"/>
      <w:r w:rsidRPr="0000369E">
        <w:t xml:space="preserve"> и др.). Механизм действия. Фармакологические эффекты</w:t>
      </w:r>
      <w:proofErr w:type="gramStart"/>
      <w:r w:rsidRPr="0000369E">
        <w:t>.</w:t>
      </w:r>
      <w:proofErr w:type="gramEnd"/>
      <w:r w:rsidRPr="0000369E">
        <w:t xml:space="preserve"> </w:t>
      </w:r>
      <w:proofErr w:type="gramStart"/>
      <w:r w:rsidRPr="0000369E">
        <w:t>о</w:t>
      </w:r>
      <w:proofErr w:type="gramEnd"/>
      <w:r w:rsidRPr="0000369E">
        <w:t>тдельных препаратов. Показания для применения.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Антиангинальные</w:t>
      </w:r>
      <w:proofErr w:type="spellEnd"/>
      <w:r w:rsidRPr="0000369E">
        <w:t xml:space="preserve"> свойства препаратов нитроглицерина, </w:t>
      </w:r>
      <w:proofErr w:type="spellStart"/>
      <w:r w:rsidRPr="0000369E">
        <w:t>изосорбида</w:t>
      </w:r>
      <w:proofErr w:type="spellEnd"/>
      <w:r w:rsidRPr="0000369E">
        <w:t xml:space="preserve"> и </w:t>
      </w:r>
      <w:proofErr w:type="spellStart"/>
      <w:r w:rsidRPr="0000369E">
        <w:t>молсидомина</w:t>
      </w:r>
      <w:proofErr w:type="spellEnd"/>
      <w:r w:rsidRPr="0000369E">
        <w:t xml:space="preserve">. Механизм действия. Сравнительная оценка препаратов по скорости и продолжительности действия.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Антиангинальные</w:t>
      </w:r>
      <w:proofErr w:type="spellEnd"/>
      <w:r w:rsidRPr="0000369E">
        <w:t xml:space="preserve"> свойства </w:t>
      </w:r>
      <w:proofErr w:type="spellStart"/>
      <w:r w:rsidRPr="0000369E">
        <w:t>блокаторов</w:t>
      </w:r>
      <w:proofErr w:type="spellEnd"/>
      <w:r w:rsidRPr="0000369E">
        <w:t xml:space="preserve"> кальциевых каналов (</w:t>
      </w:r>
      <w:proofErr w:type="spellStart"/>
      <w:r w:rsidRPr="0000369E">
        <w:t>верапамил</w:t>
      </w:r>
      <w:proofErr w:type="spellEnd"/>
      <w:r w:rsidRPr="0000369E">
        <w:t xml:space="preserve">, </w:t>
      </w:r>
      <w:proofErr w:type="spellStart"/>
      <w:r w:rsidRPr="0000369E">
        <w:t>дилтиазем</w:t>
      </w:r>
      <w:proofErr w:type="spellEnd"/>
      <w:r w:rsidRPr="0000369E">
        <w:t xml:space="preserve">, </w:t>
      </w:r>
      <w:proofErr w:type="spellStart"/>
      <w:r w:rsidRPr="0000369E">
        <w:t>нифедипин</w:t>
      </w:r>
      <w:proofErr w:type="spellEnd"/>
      <w:r w:rsidRPr="0000369E">
        <w:t xml:space="preserve"> и др.). Механизм действия. Происхождение </w:t>
      </w:r>
      <w:proofErr w:type="spellStart"/>
      <w:r w:rsidRPr="0000369E">
        <w:t>антиангинального</w:t>
      </w:r>
      <w:proofErr w:type="spellEnd"/>
      <w:r w:rsidRPr="0000369E">
        <w:t xml:space="preserve"> эффекта и особенности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Классификация.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Характеристика гипотензивного действия </w:t>
      </w:r>
      <w:proofErr w:type="spellStart"/>
      <w:r w:rsidRPr="0000369E">
        <w:t>агонистов</w:t>
      </w:r>
      <w:proofErr w:type="spellEnd"/>
      <w:r w:rsidRPr="0000369E">
        <w:t xml:space="preserve"> центральных </w:t>
      </w:r>
      <w:proofErr w:type="spellStart"/>
      <w:r w:rsidRPr="0000369E">
        <w:t>адренорецепторов</w:t>
      </w:r>
      <w:proofErr w:type="spellEnd"/>
      <w:r w:rsidRPr="0000369E">
        <w:t xml:space="preserve"> и </w:t>
      </w:r>
      <w:proofErr w:type="spellStart"/>
      <w:r w:rsidRPr="0000369E">
        <w:t>имидозолиновых</w:t>
      </w:r>
      <w:proofErr w:type="spellEnd"/>
      <w:r w:rsidRPr="0000369E">
        <w:t xml:space="preserve"> рецепторов (</w:t>
      </w:r>
      <w:proofErr w:type="spellStart"/>
      <w:r w:rsidRPr="0000369E">
        <w:t>клофелин</w:t>
      </w:r>
      <w:proofErr w:type="spellEnd"/>
      <w:r w:rsidRPr="0000369E">
        <w:t xml:space="preserve">, </w:t>
      </w:r>
      <w:proofErr w:type="spellStart"/>
      <w:r w:rsidRPr="0000369E">
        <w:t>моксонидин</w:t>
      </w:r>
      <w:proofErr w:type="spellEnd"/>
      <w:r w:rsidRPr="0000369E">
        <w:t xml:space="preserve">, </w:t>
      </w:r>
      <w:proofErr w:type="spellStart"/>
      <w:r w:rsidRPr="0000369E">
        <w:t>рилменидин</w:t>
      </w:r>
      <w:proofErr w:type="spellEnd"/>
      <w:r w:rsidRPr="0000369E">
        <w:t xml:space="preserve"> и др.).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Характеристика гипотензивного действия </w:t>
      </w:r>
      <w:proofErr w:type="gramStart"/>
      <w:r w:rsidRPr="0000369E">
        <w:sym w:font="Symbol" w:char="F062"/>
      </w:r>
      <w:r w:rsidRPr="0000369E">
        <w:t>-</w:t>
      </w:r>
      <w:proofErr w:type="spellStart"/>
      <w:proofErr w:type="gramEnd"/>
      <w:r w:rsidRPr="0000369E">
        <w:t>адреноблокаторов</w:t>
      </w:r>
      <w:proofErr w:type="spellEnd"/>
      <w:r w:rsidRPr="0000369E">
        <w:t xml:space="preserve"> (</w:t>
      </w:r>
      <w:proofErr w:type="spellStart"/>
      <w:r w:rsidRPr="0000369E">
        <w:t>анаприлин</w:t>
      </w:r>
      <w:proofErr w:type="spellEnd"/>
      <w:r w:rsidRPr="0000369E">
        <w:t xml:space="preserve">, </w:t>
      </w:r>
      <w:proofErr w:type="spellStart"/>
      <w:r w:rsidRPr="0000369E">
        <w:t>надолол</w:t>
      </w:r>
      <w:proofErr w:type="spellEnd"/>
      <w:r w:rsidRPr="0000369E">
        <w:t xml:space="preserve">, </w:t>
      </w:r>
      <w:proofErr w:type="spellStart"/>
      <w:r w:rsidRPr="0000369E">
        <w:t>метопролол</w:t>
      </w:r>
      <w:proofErr w:type="spellEnd"/>
      <w:r w:rsidRPr="0000369E">
        <w:t xml:space="preserve">, </w:t>
      </w:r>
      <w:proofErr w:type="spellStart"/>
      <w:r w:rsidRPr="0000369E">
        <w:t>бисопролол</w:t>
      </w:r>
      <w:proofErr w:type="spellEnd"/>
      <w:r w:rsidRPr="0000369E">
        <w:t xml:space="preserve">, </w:t>
      </w:r>
      <w:proofErr w:type="spellStart"/>
      <w:r w:rsidRPr="0000369E">
        <w:t>бетаксолол</w:t>
      </w:r>
      <w:proofErr w:type="spellEnd"/>
      <w:r w:rsidRPr="0000369E">
        <w:t xml:space="preserve">, </w:t>
      </w:r>
      <w:proofErr w:type="spellStart"/>
      <w:r w:rsidRPr="0000369E">
        <w:t>небивалол</w:t>
      </w:r>
      <w:proofErr w:type="spellEnd"/>
      <w:r w:rsidRPr="0000369E">
        <w:t xml:space="preserve"> и др.).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Характеристика гипотензивного действия </w:t>
      </w:r>
      <w:proofErr w:type="spellStart"/>
      <w:r w:rsidRPr="0000369E">
        <w:t>блокаторов</w:t>
      </w:r>
      <w:proofErr w:type="spellEnd"/>
      <w:r w:rsidRPr="0000369E">
        <w:t xml:space="preserve"> кальциевых каналов (</w:t>
      </w:r>
      <w:proofErr w:type="spellStart"/>
      <w:r w:rsidRPr="0000369E">
        <w:t>нифедипин</w:t>
      </w:r>
      <w:proofErr w:type="spellEnd"/>
      <w:r w:rsidRPr="0000369E">
        <w:t xml:space="preserve">, </w:t>
      </w:r>
      <w:proofErr w:type="spellStart"/>
      <w:r w:rsidRPr="0000369E">
        <w:t>амлодипин</w:t>
      </w:r>
      <w:proofErr w:type="spellEnd"/>
      <w:r w:rsidRPr="0000369E">
        <w:t xml:space="preserve">, </w:t>
      </w:r>
      <w:proofErr w:type="spellStart"/>
      <w:r w:rsidRPr="0000369E">
        <w:t>фелодипин</w:t>
      </w:r>
      <w:proofErr w:type="spellEnd"/>
      <w:r w:rsidRPr="0000369E">
        <w:t xml:space="preserve">, </w:t>
      </w:r>
      <w:proofErr w:type="spellStart"/>
      <w:r w:rsidRPr="0000369E">
        <w:t>дилтиазем</w:t>
      </w:r>
      <w:proofErr w:type="spellEnd"/>
      <w:r w:rsidRPr="0000369E">
        <w:t xml:space="preserve">). </w:t>
      </w:r>
      <w:proofErr w:type="spellStart"/>
      <w:r w:rsidRPr="0000369E">
        <w:t>Фармакодинамика</w:t>
      </w:r>
      <w:proofErr w:type="spellEnd"/>
      <w:r w:rsidRPr="0000369E">
        <w:t xml:space="preserve"> препаратов. Особенности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Вещества, действующие на ферментативную функцию поджелудочной железы (</w:t>
      </w:r>
      <w:proofErr w:type="spellStart"/>
      <w:r w:rsidRPr="0000369E">
        <w:t>креон</w:t>
      </w:r>
      <w:proofErr w:type="spellEnd"/>
      <w:r w:rsidRPr="0000369E">
        <w:t xml:space="preserve">, </w:t>
      </w:r>
      <w:proofErr w:type="spellStart"/>
      <w:r w:rsidRPr="0000369E">
        <w:t>мезим-форте</w:t>
      </w:r>
      <w:proofErr w:type="spellEnd"/>
      <w:r w:rsidRPr="0000369E">
        <w:t xml:space="preserve">, </w:t>
      </w:r>
      <w:proofErr w:type="spellStart"/>
      <w:r w:rsidRPr="0000369E">
        <w:t>фестал</w:t>
      </w:r>
      <w:proofErr w:type="spellEnd"/>
      <w:r w:rsidRPr="0000369E">
        <w:t xml:space="preserve"> и др.). Средства заместительной терапии при синдроме нарушения пищеварения. Клиническое использование.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Гепатозащитные</w:t>
      </w:r>
      <w:proofErr w:type="spellEnd"/>
      <w:r w:rsidRPr="0000369E">
        <w:t xml:space="preserve"> средства</w:t>
      </w:r>
      <w:proofErr w:type="gramStart"/>
      <w:r w:rsidRPr="0000369E">
        <w:t>.</w:t>
      </w:r>
      <w:proofErr w:type="gramEnd"/>
      <w:r w:rsidRPr="0000369E">
        <w:t xml:space="preserve"> (</w:t>
      </w:r>
      <w:proofErr w:type="spellStart"/>
      <w:proofErr w:type="gramStart"/>
      <w:r w:rsidRPr="0000369E">
        <w:t>л</w:t>
      </w:r>
      <w:proofErr w:type="gramEnd"/>
      <w:r w:rsidRPr="0000369E">
        <w:t>егалон</w:t>
      </w:r>
      <w:proofErr w:type="spellEnd"/>
      <w:r w:rsidRPr="0000369E">
        <w:t xml:space="preserve">, </w:t>
      </w:r>
      <w:proofErr w:type="spellStart"/>
      <w:r w:rsidRPr="0000369E">
        <w:t>силибор</w:t>
      </w:r>
      <w:proofErr w:type="spellEnd"/>
      <w:r w:rsidRPr="0000369E">
        <w:t xml:space="preserve">, </w:t>
      </w:r>
      <w:proofErr w:type="spellStart"/>
      <w:r w:rsidRPr="0000369E">
        <w:t>гептрал</w:t>
      </w:r>
      <w:proofErr w:type="spellEnd"/>
      <w:r w:rsidRPr="0000369E">
        <w:t xml:space="preserve">, </w:t>
      </w:r>
      <w:proofErr w:type="spellStart"/>
      <w:r w:rsidRPr="0000369E">
        <w:t>неоселен</w:t>
      </w:r>
      <w:proofErr w:type="spellEnd"/>
      <w:r w:rsidRPr="0000369E">
        <w:t xml:space="preserve">, </w:t>
      </w:r>
      <w:proofErr w:type="spellStart"/>
      <w:r w:rsidRPr="0000369E">
        <w:t>эссенциале</w:t>
      </w:r>
      <w:proofErr w:type="spellEnd"/>
      <w:r w:rsidRPr="0000369E">
        <w:t xml:space="preserve">, </w:t>
      </w:r>
      <w:proofErr w:type="spellStart"/>
      <w:r w:rsidRPr="0000369E">
        <w:t>витогепат</w:t>
      </w:r>
      <w:proofErr w:type="spellEnd"/>
      <w:r w:rsidRPr="0000369E">
        <w:t xml:space="preserve"> и др.) Классификация. Механизмы действия. Фармакологические свойства. Показания к применению.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Желчегонные средства (</w:t>
      </w:r>
      <w:proofErr w:type="spellStart"/>
      <w:r w:rsidRPr="0000369E">
        <w:t>аллохол</w:t>
      </w:r>
      <w:proofErr w:type="spellEnd"/>
      <w:r w:rsidRPr="0000369E">
        <w:t xml:space="preserve">, </w:t>
      </w:r>
      <w:proofErr w:type="spellStart"/>
      <w:r w:rsidRPr="0000369E">
        <w:t>вигератин</w:t>
      </w:r>
      <w:proofErr w:type="spellEnd"/>
      <w:r w:rsidRPr="0000369E">
        <w:t xml:space="preserve">, </w:t>
      </w:r>
      <w:proofErr w:type="spellStart"/>
      <w:r w:rsidRPr="0000369E">
        <w:t>лиобил</w:t>
      </w:r>
      <w:proofErr w:type="spellEnd"/>
      <w:r w:rsidRPr="0000369E">
        <w:t xml:space="preserve">, </w:t>
      </w:r>
      <w:proofErr w:type="spellStart"/>
      <w:r w:rsidRPr="0000369E">
        <w:t>холецистокинин</w:t>
      </w:r>
      <w:proofErr w:type="spellEnd"/>
      <w:r w:rsidRPr="0000369E">
        <w:t xml:space="preserve"> и др.) Классификация. Механизм действия. Фармакологические эффекты.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Антисекреторные</w:t>
      </w:r>
      <w:proofErr w:type="spellEnd"/>
      <w:r w:rsidRPr="0000369E">
        <w:t xml:space="preserve"> средства для лечения язвенной болезни (</w:t>
      </w:r>
      <w:proofErr w:type="spellStart"/>
      <w:r w:rsidRPr="0000369E">
        <w:t>омепразол</w:t>
      </w:r>
      <w:proofErr w:type="spellEnd"/>
      <w:r w:rsidRPr="0000369E">
        <w:t xml:space="preserve">, </w:t>
      </w:r>
      <w:proofErr w:type="spellStart"/>
      <w:r w:rsidRPr="0000369E">
        <w:t>рабепразол</w:t>
      </w:r>
      <w:proofErr w:type="spellEnd"/>
      <w:r w:rsidRPr="0000369E">
        <w:t xml:space="preserve">, </w:t>
      </w:r>
      <w:proofErr w:type="spellStart"/>
      <w:r w:rsidRPr="0000369E">
        <w:t>пантопразол</w:t>
      </w:r>
      <w:proofErr w:type="spellEnd"/>
      <w:r w:rsidRPr="0000369E">
        <w:t xml:space="preserve">, </w:t>
      </w:r>
      <w:proofErr w:type="spellStart"/>
      <w:r w:rsidRPr="0000369E">
        <w:t>пирензепин</w:t>
      </w:r>
      <w:proofErr w:type="spellEnd"/>
      <w:r w:rsidRPr="0000369E">
        <w:t xml:space="preserve">, </w:t>
      </w:r>
      <w:proofErr w:type="spellStart"/>
      <w:r w:rsidRPr="0000369E">
        <w:t>фамотидин</w:t>
      </w:r>
      <w:proofErr w:type="spellEnd"/>
      <w:r w:rsidRPr="0000369E">
        <w:t xml:space="preserve">, </w:t>
      </w:r>
      <w:proofErr w:type="spellStart"/>
      <w:r w:rsidRPr="0000369E">
        <w:t>ранитидин</w:t>
      </w:r>
      <w:proofErr w:type="spellEnd"/>
      <w:r w:rsidRPr="0000369E">
        <w:t xml:space="preserve">, </w:t>
      </w:r>
      <w:proofErr w:type="spellStart"/>
      <w:r w:rsidRPr="0000369E">
        <w:t>роксатидин</w:t>
      </w:r>
      <w:proofErr w:type="spellEnd"/>
      <w:r w:rsidRPr="0000369E">
        <w:t xml:space="preserve">). Классификация. Механизмы действия. Особенности действия.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Антациды  и защитные средства (</w:t>
      </w:r>
      <w:proofErr w:type="spellStart"/>
      <w:r w:rsidRPr="0000369E">
        <w:t>алмагель</w:t>
      </w:r>
      <w:proofErr w:type="spellEnd"/>
      <w:r w:rsidRPr="0000369E">
        <w:t xml:space="preserve">, </w:t>
      </w:r>
      <w:proofErr w:type="spellStart"/>
      <w:r w:rsidRPr="0000369E">
        <w:t>фосфалюгель</w:t>
      </w:r>
      <w:proofErr w:type="spellEnd"/>
      <w:r w:rsidRPr="0000369E">
        <w:t xml:space="preserve">, </w:t>
      </w:r>
      <w:proofErr w:type="spellStart"/>
      <w:r w:rsidRPr="0000369E">
        <w:t>маалокс</w:t>
      </w:r>
      <w:proofErr w:type="spellEnd"/>
      <w:r w:rsidRPr="0000369E">
        <w:t xml:space="preserve">, </w:t>
      </w:r>
      <w:proofErr w:type="spellStart"/>
      <w:r w:rsidRPr="0000369E">
        <w:t>де-нол</w:t>
      </w:r>
      <w:proofErr w:type="spellEnd"/>
      <w:r w:rsidRPr="0000369E">
        <w:t xml:space="preserve"> и др.). Механизм защиты слизистой желудка и особенности </w:t>
      </w:r>
      <w:proofErr w:type="spellStart"/>
      <w:r w:rsidRPr="0000369E">
        <w:t>гастропротективного</w:t>
      </w:r>
      <w:proofErr w:type="spellEnd"/>
      <w:r w:rsidRPr="0000369E">
        <w:t xml:space="preserve"> действия. Показания к применению.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Ферментные препараты, улучшающие процессы пищеварения. Показания к применению.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Слабительные средства (</w:t>
      </w:r>
      <w:proofErr w:type="spellStart"/>
      <w:r w:rsidRPr="0000369E">
        <w:t>форлакс</w:t>
      </w:r>
      <w:proofErr w:type="spellEnd"/>
      <w:r w:rsidRPr="0000369E">
        <w:t xml:space="preserve">, </w:t>
      </w:r>
      <w:proofErr w:type="spellStart"/>
      <w:r w:rsidRPr="0000369E">
        <w:t>бисакодил</w:t>
      </w:r>
      <w:proofErr w:type="spellEnd"/>
      <w:r w:rsidRPr="0000369E">
        <w:t xml:space="preserve">, препараты </w:t>
      </w:r>
      <w:proofErr w:type="spellStart"/>
      <w:r w:rsidRPr="0000369E">
        <w:t>сенны</w:t>
      </w:r>
      <w:proofErr w:type="spellEnd"/>
      <w:r w:rsidRPr="0000369E">
        <w:t xml:space="preserve"> и др.). Механизм действия. Особенности слабительного эффекта препаратов. Применение.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Лекарственные средства для лечения бронхиальной астмы. Классификация.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Антиастматические</w:t>
      </w:r>
      <w:proofErr w:type="spellEnd"/>
      <w:r w:rsidRPr="0000369E">
        <w:t xml:space="preserve"> средства - </w:t>
      </w:r>
      <w:proofErr w:type="spellStart"/>
      <w:r w:rsidRPr="0000369E">
        <w:t>адреномиметики</w:t>
      </w:r>
      <w:proofErr w:type="spellEnd"/>
      <w:r w:rsidRPr="0000369E">
        <w:t xml:space="preserve"> (</w:t>
      </w:r>
      <w:proofErr w:type="spellStart"/>
      <w:r w:rsidRPr="0000369E">
        <w:t>орципреналин</w:t>
      </w:r>
      <w:proofErr w:type="spellEnd"/>
      <w:r w:rsidRPr="0000369E">
        <w:t xml:space="preserve">, </w:t>
      </w:r>
      <w:proofErr w:type="spellStart"/>
      <w:r w:rsidRPr="0000369E">
        <w:t>изадрин</w:t>
      </w:r>
      <w:proofErr w:type="spellEnd"/>
      <w:r w:rsidRPr="0000369E">
        <w:t xml:space="preserve">, </w:t>
      </w:r>
      <w:proofErr w:type="spellStart"/>
      <w:r w:rsidRPr="0000369E">
        <w:t>сальбутамол</w:t>
      </w:r>
      <w:proofErr w:type="spellEnd"/>
      <w:r w:rsidRPr="0000369E">
        <w:t xml:space="preserve">, </w:t>
      </w:r>
      <w:proofErr w:type="spellStart"/>
      <w:r w:rsidRPr="0000369E">
        <w:t>салметерол</w:t>
      </w:r>
      <w:proofErr w:type="spellEnd"/>
      <w:r w:rsidRPr="0000369E">
        <w:t xml:space="preserve"> и др.). Механизмы действия. Особенности </w:t>
      </w:r>
      <w:proofErr w:type="spellStart"/>
      <w:r w:rsidRPr="0000369E">
        <w:t>антиастматического</w:t>
      </w:r>
      <w:proofErr w:type="spellEnd"/>
      <w:r w:rsidRPr="0000369E">
        <w:t xml:space="preserve"> эффекта препаратов. Клиническое использование.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Антиастматические</w:t>
      </w:r>
      <w:proofErr w:type="spellEnd"/>
      <w:r w:rsidRPr="0000369E">
        <w:t xml:space="preserve"> средства, снижающие синтез и высвобождение медиаторов аллергии (</w:t>
      </w:r>
      <w:proofErr w:type="spellStart"/>
      <w:r w:rsidRPr="0000369E">
        <w:t>кромолин-натрия</w:t>
      </w:r>
      <w:proofErr w:type="spellEnd"/>
      <w:r w:rsidRPr="0000369E">
        <w:t xml:space="preserve">, </w:t>
      </w:r>
      <w:proofErr w:type="spellStart"/>
      <w:r w:rsidRPr="0000369E">
        <w:t>недокромил</w:t>
      </w:r>
      <w:proofErr w:type="spellEnd"/>
      <w:r w:rsidRPr="0000369E">
        <w:t xml:space="preserve">, </w:t>
      </w:r>
      <w:proofErr w:type="spellStart"/>
      <w:r w:rsidRPr="0000369E">
        <w:t>кетотифен</w:t>
      </w:r>
      <w:proofErr w:type="spellEnd"/>
      <w:r w:rsidRPr="0000369E">
        <w:t xml:space="preserve">). Фармакологические эффекты.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lastRenderedPageBreak/>
        <w:t>Антиастматические</w:t>
      </w:r>
      <w:proofErr w:type="spellEnd"/>
      <w:r w:rsidRPr="0000369E">
        <w:t xml:space="preserve"> </w:t>
      </w:r>
      <w:proofErr w:type="spellStart"/>
      <w:r w:rsidRPr="0000369E">
        <w:t>глюкокортикоиды</w:t>
      </w:r>
      <w:proofErr w:type="spellEnd"/>
      <w:r w:rsidRPr="0000369E">
        <w:t xml:space="preserve">, снижающие синтез и высвобождение медиаторов аллергии и воспаления. Фармакологические эффекты </w:t>
      </w:r>
      <w:proofErr w:type="spellStart"/>
      <w:r w:rsidRPr="0000369E">
        <w:t>ингакорта</w:t>
      </w:r>
      <w:proofErr w:type="spellEnd"/>
      <w:r w:rsidRPr="0000369E">
        <w:t xml:space="preserve">, </w:t>
      </w:r>
      <w:proofErr w:type="spellStart"/>
      <w:r w:rsidRPr="0000369E">
        <w:t>бекотида</w:t>
      </w:r>
      <w:proofErr w:type="spellEnd"/>
      <w:r w:rsidRPr="0000369E">
        <w:t xml:space="preserve">, </w:t>
      </w:r>
      <w:proofErr w:type="spellStart"/>
      <w:r w:rsidRPr="0000369E">
        <w:t>флутиказона</w:t>
      </w:r>
      <w:proofErr w:type="spellEnd"/>
      <w:r w:rsidRPr="0000369E">
        <w:t xml:space="preserve">, </w:t>
      </w:r>
      <w:proofErr w:type="spellStart"/>
      <w:r w:rsidRPr="0000369E">
        <w:t>будесонида</w:t>
      </w:r>
      <w:proofErr w:type="spellEnd"/>
      <w:r w:rsidRPr="0000369E">
        <w:t xml:space="preserve">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Средства, стимулирующие </w:t>
      </w:r>
      <w:proofErr w:type="spellStart"/>
      <w:r w:rsidRPr="0000369E">
        <w:t>эритропоэз</w:t>
      </w:r>
      <w:proofErr w:type="spellEnd"/>
      <w:r w:rsidRPr="0000369E">
        <w:t xml:space="preserve"> (</w:t>
      </w:r>
      <w:proofErr w:type="spellStart"/>
      <w:r w:rsidRPr="0000369E">
        <w:t>тардиферон</w:t>
      </w:r>
      <w:proofErr w:type="spellEnd"/>
      <w:r w:rsidRPr="0000369E">
        <w:t xml:space="preserve">, </w:t>
      </w:r>
      <w:proofErr w:type="spellStart"/>
      <w:r w:rsidRPr="0000369E">
        <w:t>ферковен</w:t>
      </w:r>
      <w:proofErr w:type="spellEnd"/>
      <w:r w:rsidRPr="0000369E">
        <w:t xml:space="preserve">, </w:t>
      </w:r>
      <w:proofErr w:type="spellStart"/>
      <w:r w:rsidRPr="0000369E">
        <w:t>цианокобаламин</w:t>
      </w:r>
      <w:proofErr w:type="spellEnd"/>
      <w:r w:rsidRPr="0000369E">
        <w:t xml:space="preserve">, </w:t>
      </w:r>
      <w:proofErr w:type="spellStart"/>
      <w:r w:rsidRPr="0000369E">
        <w:t>фолиевая</w:t>
      </w:r>
      <w:proofErr w:type="spellEnd"/>
      <w:r w:rsidRPr="0000369E">
        <w:t xml:space="preserve"> кислота, </w:t>
      </w:r>
      <w:proofErr w:type="spellStart"/>
      <w:r w:rsidRPr="0000369E">
        <w:t>эритропоэтин</w:t>
      </w:r>
      <w:proofErr w:type="spellEnd"/>
      <w:r w:rsidRPr="0000369E">
        <w:t>, и др.). Особенности действия при анемиях. Побочные эффекты.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Гемостатические</w:t>
      </w:r>
      <w:proofErr w:type="spellEnd"/>
      <w:r w:rsidRPr="0000369E">
        <w:t xml:space="preserve"> средства (</w:t>
      </w:r>
      <w:proofErr w:type="spellStart"/>
      <w:r w:rsidRPr="0000369E">
        <w:t>гемостатическая</w:t>
      </w:r>
      <w:proofErr w:type="spellEnd"/>
      <w:r w:rsidRPr="0000369E">
        <w:t xml:space="preserve"> губка, тромбин, перекись водорода, </w:t>
      </w:r>
      <w:proofErr w:type="spellStart"/>
      <w:r w:rsidRPr="0000369E">
        <w:t>викасол</w:t>
      </w:r>
      <w:proofErr w:type="spellEnd"/>
      <w:r w:rsidRPr="0000369E">
        <w:t xml:space="preserve">, </w:t>
      </w:r>
      <w:proofErr w:type="spellStart"/>
      <w:r w:rsidRPr="0000369E">
        <w:t>фитоменадион</w:t>
      </w:r>
      <w:proofErr w:type="spellEnd"/>
      <w:r w:rsidRPr="0000369E">
        <w:t xml:space="preserve"> и др.). Классификация. Механизм действия. Показания для применения.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Антикоагулянты непрямого действия (</w:t>
      </w:r>
      <w:proofErr w:type="spellStart"/>
      <w:r w:rsidRPr="0000369E">
        <w:t>неодикумарин</w:t>
      </w:r>
      <w:proofErr w:type="spellEnd"/>
      <w:r w:rsidRPr="0000369E">
        <w:t xml:space="preserve">, </w:t>
      </w:r>
      <w:proofErr w:type="spellStart"/>
      <w:r w:rsidRPr="0000369E">
        <w:t>фениндион</w:t>
      </w:r>
      <w:proofErr w:type="spellEnd"/>
      <w:r w:rsidRPr="0000369E">
        <w:t xml:space="preserve">, </w:t>
      </w:r>
      <w:proofErr w:type="spellStart"/>
      <w:r w:rsidRPr="0000369E">
        <w:t>варфарин</w:t>
      </w:r>
      <w:proofErr w:type="spellEnd"/>
      <w:r w:rsidRPr="0000369E">
        <w:t xml:space="preserve"> и др.). Механизм вмешательства в процесс свертывания крови. Показания для назначения. Профилактика передозировки и помощь при отравлении.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Антиагреганты</w:t>
      </w:r>
      <w:proofErr w:type="spellEnd"/>
      <w:r w:rsidRPr="0000369E">
        <w:t xml:space="preserve"> (ацетилсалициловая кислота, </w:t>
      </w:r>
      <w:proofErr w:type="spellStart"/>
      <w:r w:rsidRPr="0000369E">
        <w:t>тиклопидин</w:t>
      </w:r>
      <w:proofErr w:type="spellEnd"/>
      <w:r w:rsidRPr="0000369E">
        <w:t xml:space="preserve">, </w:t>
      </w:r>
      <w:proofErr w:type="spellStart"/>
      <w:r w:rsidRPr="0000369E">
        <w:t>клопидогрел</w:t>
      </w:r>
      <w:proofErr w:type="spellEnd"/>
      <w:r w:rsidRPr="0000369E">
        <w:t xml:space="preserve">, </w:t>
      </w:r>
      <w:proofErr w:type="spellStart"/>
      <w:r w:rsidRPr="0000369E">
        <w:t>дипиридамол</w:t>
      </w:r>
      <w:proofErr w:type="spellEnd"/>
      <w:r w:rsidRPr="0000369E">
        <w:t xml:space="preserve">, </w:t>
      </w:r>
      <w:proofErr w:type="spellStart"/>
      <w:r w:rsidRPr="0000369E">
        <w:t>индобуфен</w:t>
      </w:r>
      <w:proofErr w:type="spellEnd"/>
      <w:r w:rsidRPr="0000369E">
        <w:t xml:space="preserve">) Вмешательства в процесс свертывания крови. Показания для назначения.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Антикоагулянты прямого действия (гепарин, </w:t>
      </w:r>
      <w:proofErr w:type="spellStart"/>
      <w:r w:rsidRPr="0000369E">
        <w:t>фраксипарин</w:t>
      </w:r>
      <w:proofErr w:type="spellEnd"/>
      <w:r w:rsidRPr="0000369E">
        <w:t xml:space="preserve"> и др.). Особенности влияния на процесс свертывания крови. Другие фармакологические свойства гепарина. Показания для использования</w:t>
      </w:r>
      <w:proofErr w:type="gramStart"/>
      <w:r w:rsidRPr="0000369E">
        <w:t>..</w:t>
      </w:r>
      <w:proofErr w:type="gramEnd"/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Средства, угнетающие </w:t>
      </w:r>
      <w:proofErr w:type="spellStart"/>
      <w:r w:rsidRPr="0000369E">
        <w:t>фибринолиз</w:t>
      </w:r>
      <w:proofErr w:type="spellEnd"/>
      <w:r w:rsidRPr="0000369E">
        <w:t xml:space="preserve"> (аминокапроновая кислота, </w:t>
      </w:r>
      <w:proofErr w:type="spellStart"/>
      <w:r w:rsidRPr="0000369E">
        <w:t>амбен</w:t>
      </w:r>
      <w:proofErr w:type="spellEnd"/>
      <w:r w:rsidRPr="0000369E">
        <w:t xml:space="preserve"> и др.) особенности механизма действия препаратов. Клиническое использование.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Средства, стимулирующие </w:t>
      </w:r>
      <w:proofErr w:type="spellStart"/>
      <w:r w:rsidRPr="0000369E">
        <w:t>фибринолиз</w:t>
      </w:r>
      <w:proofErr w:type="spellEnd"/>
      <w:r w:rsidRPr="0000369E">
        <w:t xml:space="preserve"> (</w:t>
      </w:r>
      <w:proofErr w:type="spellStart"/>
      <w:r w:rsidRPr="0000369E">
        <w:t>урокиназа</w:t>
      </w:r>
      <w:proofErr w:type="spellEnd"/>
      <w:r w:rsidRPr="0000369E">
        <w:t xml:space="preserve">, </w:t>
      </w:r>
      <w:proofErr w:type="spellStart"/>
      <w:r w:rsidRPr="0000369E">
        <w:t>стрептокиназа</w:t>
      </w:r>
      <w:proofErr w:type="spellEnd"/>
      <w:r w:rsidRPr="0000369E">
        <w:t xml:space="preserve">, </w:t>
      </w:r>
      <w:proofErr w:type="spellStart"/>
      <w:r w:rsidRPr="0000369E">
        <w:t>анистреплаза</w:t>
      </w:r>
      <w:proofErr w:type="spellEnd"/>
      <w:r w:rsidRPr="0000369E">
        <w:t xml:space="preserve">, </w:t>
      </w:r>
      <w:proofErr w:type="spellStart"/>
      <w:r w:rsidRPr="0000369E">
        <w:t>алтеплаза</w:t>
      </w:r>
      <w:proofErr w:type="spellEnd"/>
      <w:r w:rsidRPr="0000369E">
        <w:t xml:space="preserve"> и др.) особенности механизма действия препаратов. Клиническое использование.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>Средства для лечения отека легкого (</w:t>
      </w:r>
      <w:proofErr w:type="spellStart"/>
      <w:r w:rsidRPr="0000369E">
        <w:t>вазодилятаторы</w:t>
      </w:r>
      <w:proofErr w:type="spellEnd"/>
      <w:r w:rsidRPr="0000369E">
        <w:t xml:space="preserve">, </w:t>
      </w:r>
      <w:proofErr w:type="spellStart"/>
      <w:r w:rsidRPr="0000369E">
        <w:t>диуретики</w:t>
      </w:r>
      <w:proofErr w:type="spellEnd"/>
      <w:r w:rsidRPr="0000369E">
        <w:t xml:space="preserve">, </w:t>
      </w:r>
      <w:proofErr w:type="spellStart"/>
      <w:r w:rsidRPr="0000369E">
        <w:t>глюкокортикоиды</w:t>
      </w:r>
      <w:proofErr w:type="spellEnd"/>
      <w:r w:rsidRPr="0000369E">
        <w:t xml:space="preserve">, </w:t>
      </w:r>
      <w:proofErr w:type="spellStart"/>
      <w:r w:rsidRPr="0000369E">
        <w:t>противовспенивающие</w:t>
      </w:r>
      <w:proofErr w:type="spellEnd"/>
      <w:r w:rsidRPr="0000369E">
        <w:t xml:space="preserve"> средства). Особенности действия препаратов.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Характеристика гипотензивного действия </w:t>
      </w:r>
      <w:proofErr w:type="gramStart"/>
      <w:r w:rsidRPr="0000369E">
        <w:t>непрямых</w:t>
      </w:r>
      <w:proofErr w:type="gramEnd"/>
      <w:r w:rsidRPr="0000369E">
        <w:t xml:space="preserve"> и прямых α- + β-адреноблокаторов (резерпин, </w:t>
      </w:r>
      <w:proofErr w:type="spellStart"/>
      <w:r w:rsidRPr="0000369E">
        <w:t>лабеталол</w:t>
      </w:r>
      <w:proofErr w:type="spellEnd"/>
      <w:r w:rsidRPr="0000369E">
        <w:t xml:space="preserve">, </w:t>
      </w:r>
      <w:proofErr w:type="spellStart"/>
      <w:r w:rsidRPr="0000369E">
        <w:t>карведилол</w:t>
      </w:r>
      <w:proofErr w:type="spellEnd"/>
      <w:r w:rsidRPr="0000369E">
        <w:t>). Особенности действия препаратов. Клиническое использование.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Характеристика гипотензивного действия вазодилататоров (</w:t>
      </w:r>
      <w:proofErr w:type="spellStart"/>
      <w:r w:rsidRPr="0000369E">
        <w:t>миноксидил</w:t>
      </w:r>
      <w:proofErr w:type="spellEnd"/>
      <w:r w:rsidRPr="0000369E">
        <w:t xml:space="preserve">, </w:t>
      </w:r>
      <w:proofErr w:type="spellStart"/>
      <w:r w:rsidRPr="0000369E">
        <w:t>диазоксид</w:t>
      </w:r>
      <w:proofErr w:type="spellEnd"/>
      <w:r w:rsidRPr="0000369E">
        <w:t xml:space="preserve">, натрия, </w:t>
      </w:r>
      <w:proofErr w:type="spellStart"/>
      <w:r w:rsidRPr="0000369E">
        <w:t>нифедипин</w:t>
      </w:r>
      <w:proofErr w:type="spellEnd"/>
      <w:r w:rsidRPr="0000369E">
        <w:t xml:space="preserve">, </w:t>
      </w:r>
      <w:proofErr w:type="spellStart"/>
      <w:r w:rsidRPr="0000369E">
        <w:t>амлодипин</w:t>
      </w:r>
      <w:proofErr w:type="spellEnd"/>
      <w:r w:rsidRPr="0000369E">
        <w:t xml:space="preserve">, </w:t>
      </w:r>
      <w:proofErr w:type="spellStart"/>
      <w:r w:rsidRPr="0000369E">
        <w:t>нитропруссид</w:t>
      </w:r>
      <w:proofErr w:type="spellEnd"/>
      <w:r w:rsidRPr="0000369E">
        <w:t xml:space="preserve"> и др.). Особенности действия препаратов. Применение.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Лекарственные средства для лечения бронхиальной астмы. Особенности действия </w:t>
      </w:r>
      <w:proofErr w:type="spellStart"/>
      <w:r w:rsidRPr="0000369E">
        <w:t>метилксантинов</w:t>
      </w:r>
      <w:proofErr w:type="spellEnd"/>
      <w:r w:rsidRPr="0000369E">
        <w:t xml:space="preserve"> (</w:t>
      </w:r>
      <w:proofErr w:type="spellStart"/>
      <w:r w:rsidRPr="0000369E">
        <w:t>эуфиллин</w:t>
      </w:r>
      <w:proofErr w:type="spellEnd"/>
      <w:r w:rsidRPr="0000369E">
        <w:t xml:space="preserve">, </w:t>
      </w:r>
      <w:proofErr w:type="spellStart"/>
      <w:r w:rsidRPr="0000369E">
        <w:t>теопэк</w:t>
      </w:r>
      <w:proofErr w:type="spellEnd"/>
      <w:r w:rsidRPr="0000369E">
        <w:t xml:space="preserve">, </w:t>
      </w:r>
      <w:proofErr w:type="spellStart"/>
      <w:r w:rsidRPr="0000369E">
        <w:t>теотард</w:t>
      </w:r>
      <w:proofErr w:type="spellEnd"/>
      <w:r w:rsidRPr="0000369E">
        <w:t xml:space="preserve">, </w:t>
      </w:r>
      <w:proofErr w:type="spellStart"/>
      <w:r w:rsidRPr="0000369E">
        <w:t>ретафил</w:t>
      </w:r>
      <w:proofErr w:type="spellEnd"/>
      <w:r w:rsidRPr="0000369E">
        <w:t xml:space="preserve"> и др.). Клиническое использование.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Лекарственные средства для лечения бронхиальной астмы. Особенности действия </w:t>
      </w:r>
      <w:proofErr w:type="spellStart"/>
      <w:r w:rsidRPr="0000369E">
        <w:t>М-холиноблокаторов</w:t>
      </w:r>
      <w:proofErr w:type="spellEnd"/>
      <w:r w:rsidRPr="0000369E">
        <w:t xml:space="preserve"> (</w:t>
      </w:r>
      <w:proofErr w:type="spellStart"/>
      <w:r w:rsidRPr="0000369E">
        <w:t>тровентол</w:t>
      </w:r>
      <w:proofErr w:type="spellEnd"/>
      <w:r w:rsidRPr="0000369E">
        <w:t xml:space="preserve">, атропина сульфат, </w:t>
      </w:r>
      <w:proofErr w:type="spellStart"/>
      <w:r w:rsidRPr="0000369E">
        <w:t>ипратропия</w:t>
      </w:r>
      <w:proofErr w:type="spellEnd"/>
      <w:r w:rsidRPr="0000369E">
        <w:t xml:space="preserve"> бромид, </w:t>
      </w:r>
      <w:proofErr w:type="spellStart"/>
      <w:r w:rsidRPr="0000369E">
        <w:t>тиотропия</w:t>
      </w:r>
      <w:proofErr w:type="spellEnd"/>
      <w:r w:rsidRPr="0000369E">
        <w:t xml:space="preserve"> бромид, </w:t>
      </w:r>
      <w:proofErr w:type="spellStart"/>
      <w:r w:rsidRPr="0000369E">
        <w:t>беродуал</w:t>
      </w:r>
      <w:proofErr w:type="spellEnd"/>
      <w:r w:rsidRPr="0000369E">
        <w:t xml:space="preserve">). Клиническое использование. 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Противокашлевые средства. Особенности действия кодеина и </w:t>
      </w:r>
      <w:proofErr w:type="spellStart"/>
      <w:r w:rsidRPr="0000369E">
        <w:t>либексина</w:t>
      </w:r>
      <w:proofErr w:type="spellEnd"/>
      <w:r w:rsidRPr="0000369E">
        <w:t>. Клиническое применение.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proofErr w:type="spellStart"/>
      <w:r w:rsidRPr="0000369E">
        <w:t>Антигипертензивные</w:t>
      </w:r>
      <w:proofErr w:type="spellEnd"/>
      <w:r w:rsidRPr="0000369E">
        <w:t xml:space="preserve"> средства. Характеристика </w:t>
      </w:r>
      <w:proofErr w:type="spellStart"/>
      <w:r w:rsidRPr="0000369E">
        <w:t>антигипертензивного</w:t>
      </w:r>
      <w:proofErr w:type="spellEnd"/>
      <w:r w:rsidRPr="0000369E">
        <w:t xml:space="preserve"> действия ингибиторов АПФ (</w:t>
      </w:r>
      <w:proofErr w:type="spellStart"/>
      <w:r w:rsidRPr="0000369E">
        <w:t>эналаприл</w:t>
      </w:r>
      <w:proofErr w:type="spellEnd"/>
      <w:r w:rsidRPr="0000369E">
        <w:t xml:space="preserve">, </w:t>
      </w:r>
      <w:proofErr w:type="spellStart"/>
      <w:r w:rsidRPr="0000369E">
        <w:t>фозиноприл</w:t>
      </w:r>
      <w:proofErr w:type="spellEnd"/>
      <w:r w:rsidRPr="0000369E">
        <w:t xml:space="preserve"> и др.). Показания для применения, побочные эффекты.</w:t>
      </w:r>
    </w:p>
    <w:p w:rsidR="00FC232B" w:rsidRPr="0000369E" w:rsidRDefault="00FC232B" w:rsidP="00FC232B">
      <w:pPr>
        <w:numPr>
          <w:ilvl w:val="0"/>
          <w:numId w:val="6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Средства, влияющие на моторно-эвакуаторные функции желудочно-кишечного тракта. </w:t>
      </w:r>
      <w:proofErr w:type="spellStart"/>
      <w:r w:rsidRPr="0000369E">
        <w:t>Противодиарейные</w:t>
      </w:r>
      <w:proofErr w:type="spellEnd"/>
      <w:r w:rsidRPr="0000369E">
        <w:t xml:space="preserve"> средства. Характеристика </w:t>
      </w:r>
      <w:proofErr w:type="spellStart"/>
      <w:r w:rsidRPr="0000369E">
        <w:t>фармако-клинической</w:t>
      </w:r>
      <w:proofErr w:type="spellEnd"/>
      <w:r w:rsidRPr="0000369E">
        <w:t xml:space="preserve"> эффективности и безопасности.</w:t>
      </w:r>
    </w:p>
    <w:p w:rsidR="00FC232B" w:rsidRDefault="00FC232B" w:rsidP="00FC232B">
      <w:pPr>
        <w:pStyle w:val="a7"/>
        <w:numPr>
          <w:ilvl w:val="0"/>
          <w:numId w:val="6"/>
        </w:numPr>
        <w:tabs>
          <w:tab w:val="left" w:pos="8755"/>
        </w:tabs>
      </w:pPr>
      <w:r w:rsidRPr="0000369E">
        <w:t xml:space="preserve">Отхаркивающие средства. Особенности отхаркивающего действия калия йодида, настоя травы термопсиса, </w:t>
      </w:r>
      <w:proofErr w:type="spellStart"/>
      <w:r w:rsidRPr="0000369E">
        <w:t>бромгексина</w:t>
      </w:r>
      <w:proofErr w:type="spellEnd"/>
      <w:r w:rsidRPr="0000369E">
        <w:t xml:space="preserve">, </w:t>
      </w:r>
      <w:proofErr w:type="spellStart"/>
      <w:r w:rsidRPr="0000369E">
        <w:t>амброксола</w:t>
      </w:r>
      <w:proofErr w:type="spellEnd"/>
      <w:r w:rsidRPr="0000369E">
        <w:t xml:space="preserve">, отвара корня солодки, химотрипсина. Клиническое применение. </w:t>
      </w:r>
    </w:p>
    <w:p w:rsidR="00FC232B" w:rsidRPr="000D5F61" w:rsidRDefault="00FC232B" w:rsidP="00FC232B">
      <w:pPr>
        <w:pStyle w:val="a7"/>
        <w:tabs>
          <w:tab w:val="left" w:pos="8755"/>
        </w:tabs>
        <w:ind w:left="1080"/>
        <w:rPr>
          <w:b/>
        </w:rPr>
      </w:pPr>
      <w:r w:rsidRPr="0000369E">
        <w:tab/>
      </w:r>
    </w:p>
    <w:p w:rsidR="00FC232B" w:rsidRPr="0000369E" w:rsidRDefault="00FC232B" w:rsidP="00FC232B">
      <w:pPr>
        <w:widowControl w:val="0"/>
        <w:jc w:val="center"/>
        <w:rPr>
          <w:b/>
        </w:rPr>
      </w:pPr>
      <w:r w:rsidRPr="0000369E">
        <w:rPr>
          <w:b/>
        </w:rPr>
        <w:lastRenderedPageBreak/>
        <w:t>Вопросы по врачебной рецептуре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Адреномиметик</w:t>
      </w:r>
      <w:proofErr w:type="spellEnd"/>
      <w:r w:rsidRPr="0000369E">
        <w:t xml:space="preserve"> для лечения бронхиальной астмы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Препарат для лечения сердечной </w:t>
      </w:r>
      <w:proofErr w:type="gramStart"/>
      <w:r w:rsidRPr="0000369E">
        <w:t>недостаточности в сочетании</w:t>
      </w:r>
      <w:proofErr w:type="gramEnd"/>
      <w:r w:rsidRPr="0000369E">
        <w:t xml:space="preserve"> с гипертонической болезнью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Негликозидный</w:t>
      </w:r>
      <w:proofErr w:type="spellEnd"/>
      <w:r w:rsidRPr="0000369E">
        <w:t xml:space="preserve"> </w:t>
      </w:r>
      <w:proofErr w:type="spellStart"/>
      <w:r w:rsidRPr="0000369E">
        <w:t>кардиотоник</w:t>
      </w:r>
      <w:proofErr w:type="spellEnd"/>
      <w:r w:rsidRPr="0000369E">
        <w:t xml:space="preserve"> для лечения острой сердечной недостаточности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Средство для лечения </w:t>
      </w:r>
      <w:proofErr w:type="spellStart"/>
      <w:r w:rsidRPr="0000369E">
        <w:t>гликозидной</w:t>
      </w:r>
      <w:proofErr w:type="spellEnd"/>
      <w:r w:rsidRPr="0000369E">
        <w:t xml:space="preserve"> интоксикации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Препарат для лечения хронической сердечной недостаточности после инфаркта миокарда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Кардиотоник</w:t>
      </w:r>
      <w:proofErr w:type="spellEnd"/>
      <w:r w:rsidRPr="0000369E">
        <w:t xml:space="preserve"> для лечения хронической сердечной недостаточности с </w:t>
      </w:r>
      <w:proofErr w:type="spellStart"/>
      <w:r w:rsidRPr="0000369E">
        <w:t>синусовым</w:t>
      </w:r>
      <w:proofErr w:type="spellEnd"/>
      <w:r w:rsidRPr="0000369E">
        <w:t xml:space="preserve"> ритмом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Гликозидный</w:t>
      </w:r>
      <w:proofErr w:type="spellEnd"/>
      <w:r w:rsidRPr="0000369E">
        <w:t xml:space="preserve"> </w:t>
      </w:r>
      <w:proofErr w:type="spellStart"/>
      <w:r w:rsidRPr="0000369E">
        <w:t>кардиотоник</w:t>
      </w:r>
      <w:proofErr w:type="spellEnd"/>
      <w:r w:rsidRPr="0000369E">
        <w:t xml:space="preserve"> для лечения острой сердечной недостаточности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Диуретическое средство для лечения застойной сердечной недостаточности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Ингибитор АПФ для лечения хронической сердечной недостаточности </w:t>
      </w:r>
    </w:p>
    <w:p w:rsidR="00FC232B" w:rsidRPr="0000369E" w:rsidRDefault="00FC232B" w:rsidP="00FC232B">
      <w:pPr>
        <w:numPr>
          <w:ilvl w:val="0"/>
          <w:numId w:val="7"/>
        </w:numPr>
        <w:spacing w:before="120"/>
        <w:jc w:val="both"/>
        <w:rPr>
          <w:bCs/>
        </w:rPr>
      </w:pPr>
      <w:r w:rsidRPr="0000369E">
        <w:rPr>
          <w:bCs/>
        </w:rPr>
        <w:t xml:space="preserve">α-+ β- </w:t>
      </w:r>
      <w:proofErr w:type="spellStart"/>
      <w:r w:rsidRPr="0000369E">
        <w:rPr>
          <w:bCs/>
        </w:rPr>
        <w:t>адреноблокатор</w:t>
      </w:r>
      <w:proofErr w:type="spellEnd"/>
      <w:r w:rsidRPr="0000369E">
        <w:rPr>
          <w:bCs/>
        </w:rPr>
        <w:t xml:space="preserve"> для лечения гипертонической болезни 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Антигипертензивное</w:t>
      </w:r>
      <w:proofErr w:type="spellEnd"/>
      <w:r w:rsidRPr="0000369E">
        <w:t xml:space="preserve"> средство длительного действия</w:t>
      </w:r>
    </w:p>
    <w:p w:rsidR="00FC232B" w:rsidRPr="0000369E" w:rsidRDefault="00FC232B" w:rsidP="00FC232B">
      <w:pPr>
        <w:numPr>
          <w:ilvl w:val="0"/>
          <w:numId w:val="7"/>
        </w:numPr>
        <w:jc w:val="both"/>
      </w:pPr>
      <w:r w:rsidRPr="0000369E">
        <w:t xml:space="preserve">Активатор калиевых </w:t>
      </w:r>
      <w:proofErr w:type="spellStart"/>
      <w:r w:rsidRPr="0000369E">
        <w:t>каналов</w:t>
      </w:r>
      <w:proofErr w:type="gramStart"/>
      <w:r w:rsidRPr="0000369E">
        <w:t>.д</w:t>
      </w:r>
      <w:proofErr w:type="gramEnd"/>
      <w:r w:rsidRPr="0000369E">
        <w:t>ля</w:t>
      </w:r>
      <w:proofErr w:type="spellEnd"/>
      <w:r w:rsidRPr="0000369E">
        <w:t xml:space="preserve"> купирования  гипертонического криза </w:t>
      </w:r>
    </w:p>
    <w:p w:rsidR="00FC232B" w:rsidRPr="0000369E" w:rsidRDefault="00FC232B" w:rsidP="00FC232B">
      <w:pPr>
        <w:numPr>
          <w:ilvl w:val="0"/>
          <w:numId w:val="7"/>
        </w:numPr>
        <w:jc w:val="both"/>
      </w:pPr>
      <w:r w:rsidRPr="0000369E">
        <w:t xml:space="preserve">Средство для лечения гипертонической болезни с </w:t>
      </w:r>
      <w:proofErr w:type="gramStart"/>
      <w:r w:rsidRPr="0000369E">
        <w:t>большим</w:t>
      </w:r>
      <w:proofErr w:type="gramEnd"/>
      <w:r w:rsidRPr="0000369E">
        <w:t xml:space="preserve"> ОЦК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Прямой ингибитор </w:t>
      </w:r>
      <w:proofErr w:type="spellStart"/>
      <w:r w:rsidRPr="0000369E">
        <w:t>ангиотензиновых</w:t>
      </w:r>
      <w:proofErr w:type="spellEnd"/>
      <w:r w:rsidRPr="0000369E">
        <w:t xml:space="preserve"> рецепторов для лечения гипертензий</w:t>
      </w:r>
    </w:p>
    <w:p w:rsidR="00FC232B" w:rsidRPr="0000369E" w:rsidRDefault="00FC232B" w:rsidP="00FC232B">
      <w:pPr>
        <w:numPr>
          <w:ilvl w:val="0"/>
          <w:numId w:val="7"/>
        </w:numPr>
        <w:jc w:val="both"/>
      </w:pPr>
      <w:proofErr w:type="spellStart"/>
      <w:r w:rsidRPr="0000369E">
        <w:t>Блокатор</w:t>
      </w:r>
      <w:proofErr w:type="spellEnd"/>
      <w:r w:rsidRPr="0000369E">
        <w:t xml:space="preserve"> кальциевых каналов для лечения артериальной гипертензии</w:t>
      </w:r>
    </w:p>
    <w:p w:rsidR="00FC232B" w:rsidRPr="0000369E" w:rsidRDefault="00FC232B" w:rsidP="00FC232B">
      <w:pPr>
        <w:numPr>
          <w:ilvl w:val="0"/>
          <w:numId w:val="7"/>
        </w:numPr>
        <w:jc w:val="both"/>
      </w:pPr>
      <w:proofErr w:type="gramStart"/>
      <w:r w:rsidRPr="0000369E">
        <w:t>Непрямой</w:t>
      </w:r>
      <w:proofErr w:type="gramEnd"/>
      <w:r w:rsidRPr="0000369E">
        <w:t xml:space="preserve"> </w:t>
      </w:r>
      <w:proofErr w:type="spellStart"/>
      <w:r w:rsidRPr="0000369E">
        <w:t>блокатор</w:t>
      </w:r>
      <w:proofErr w:type="spellEnd"/>
      <w:r w:rsidRPr="0000369E">
        <w:t xml:space="preserve"> </w:t>
      </w:r>
      <w:proofErr w:type="spellStart"/>
      <w:r w:rsidRPr="0000369E">
        <w:t>ангиотензиновых</w:t>
      </w:r>
      <w:proofErr w:type="spellEnd"/>
      <w:r w:rsidRPr="0000369E">
        <w:t xml:space="preserve"> рецепторов для лечения гипертензий</w:t>
      </w:r>
    </w:p>
    <w:p w:rsidR="00FC232B" w:rsidRPr="0000369E" w:rsidRDefault="00FC232B" w:rsidP="00FC232B">
      <w:pPr>
        <w:numPr>
          <w:ilvl w:val="0"/>
          <w:numId w:val="7"/>
        </w:numPr>
        <w:jc w:val="both"/>
      </w:pPr>
      <w:r w:rsidRPr="0000369E">
        <w:t>Антагонист кальциевых каналов для купирования гипертонического криза</w:t>
      </w:r>
    </w:p>
    <w:p w:rsidR="00FC232B" w:rsidRPr="0000369E" w:rsidRDefault="00FC232B" w:rsidP="00FC232B">
      <w:pPr>
        <w:numPr>
          <w:ilvl w:val="0"/>
          <w:numId w:val="7"/>
        </w:numPr>
        <w:jc w:val="both"/>
      </w:pPr>
      <w:r w:rsidRPr="0000369E">
        <w:t xml:space="preserve">Центральный </w:t>
      </w:r>
      <w:proofErr w:type="spellStart"/>
      <w:r w:rsidRPr="0000369E">
        <w:t>агонист</w:t>
      </w:r>
      <w:proofErr w:type="spellEnd"/>
      <w:r w:rsidRPr="0000369E">
        <w:t xml:space="preserve"> </w:t>
      </w:r>
      <w:proofErr w:type="spellStart"/>
      <w:r w:rsidRPr="0000369E">
        <w:t>адренорецепторов</w:t>
      </w:r>
      <w:proofErr w:type="spellEnd"/>
      <w:r w:rsidRPr="0000369E">
        <w:t xml:space="preserve"> для купирования гипертонического криза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Средство для лечения железодефицитной анемии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Препарат для лечения венозного тромбоза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Средство для лечения передозировки гепарина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Непрямой антикоагулянт для профилактики артериального тромбоза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Антиагрегант</w:t>
      </w:r>
      <w:proofErr w:type="spellEnd"/>
      <w:r w:rsidRPr="0000369E">
        <w:t xml:space="preserve"> для лечения нарушений мозгового кровообращения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Препарат для лечения </w:t>
      </w:r>
      <w:proofErr w:type="spellStart"/>
      <w:r w:rsidRPr="0000369E">
        <w:t>мегалобластической</w:t>
      </w:r>
      <w:proofErr w:type="spellEnd"/>
      <w:r w:rsidRPr="0000369E">
        <w:t xml:space="preserve"> анемии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Препарат,  подавляющий </w:t>
      </w:r>
      <w:proofErr w:type="spellStart"/>
      <w:r w:rsidRPr="0000369E">
        <w:t>фибринолиз</w:t>
      </w:r>
      <w:proofErr w:type="spellEnd"/>
      <w:r w:rsidRPr="0000369E">
        <w:t xml:space="preserve"> 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Фибринолитик</w:t>
      </w:r>
      <w:proofErr w:type="spellEnd"/>
      <w:r w:rsidRPr="0000369E">
        <w:t xml:space="preserve">  для лечения тромбоза сосудов сердца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Средство для лечения передозировки непрямых антикоагулянтов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Антиагрегантное</w:t>
      </w:r>
      <w:proofErr w:type="spellEnd"/>
      <w:r w:rsidRPr="0000369E">
        <w:t xml:space="preserve"> средство для профилактики ИБС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Отхаркивающее средство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Метилксантин</w:t>
      </w:r>
      <w:proofErr w:type="spellEnd"/>
      <w:r w:rsidRPr="0000369E">
        <w:t xml:space="preserve">  для предупреждения ночных приступов бронхиальной астмы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Противокашлевое средство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Глюкокортикоид</w:t>
      </w:r>
      <w:proofErr w:type="spellEnd"/>
      <w:r w:rsidRPr="0000369E">
        <w:t xml:space="preserve"> для лечения бронхиальной астмы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α- </w:t>
      </w:r>
      <w:proofErr w:type="spellStart"/>
      <w:r w:rsidRPr="0000369E">
        <w:t>адреноблокатор</w:t>
      </w:r>
      <w:proofErr w:type="spellEnd"/>
      <w:r w:rsidRPr="0000369E">
        <w:t xml:space="preserve"> для купирования гипертонического криза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Средство для лечения спазмов периферических сосудов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Средство при болевом синдроме, сопутствующем холециститу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Средство </w:t>
      </w:r>
      <w:proofErr w:type="gramStart"/>
      <w:r w:rsidRPr="0000369E">
        <w:t>при</w:t>
      </w:r>
      <w:proofErr w:type="gramEnd"/>
      <w:r w:rsidRPr="0000369E">
        <w:t xml:space="preserve"> внезапной остановки сердца 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Токолитическое</w:t>
      </w:r>
      <w:proofErr w:type="spellEnd"/>
      <w:r w:rsidRPr="0000369E">
        <w:t xml:space="preserve"> средство из группы </w:t>
      </w:r>
      <w:proofErr w:type="spellStart"/>
      <w:r w:rsidRPr="0000369E">
        <w:t>адреномиметиков</w:t>
      </w:r>
      <w:proofErr w:type="spellEnd"/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Препарат для лечения вазомоторного ринита 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Средство при коллапсе 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Адренергическое средство для лечения гипертонической болезни 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Ганглиоблокатор</w:t>
      </w:r>
      <w:proofErr w:type="spellEnd"/>
      <w:r w:rsidRPr="0000369E">
        <w:t xml:space="preserve"> для купирования гипертонического криза 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Средство для лечения стабильной стенокардии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 xml:space="preserve">   </w:t>
      </w:r>
      <w:proofErr w:type="spellStart"/>
      <w:r w:rsidRPr="0000369E">
        <w:t>Гастропротектор</w:t>
      </w:r>
      <w:proofErr w:type="spellEnd"/>
      <w:r w:rsidRPr="0000369E">
        <w:t xml:space="preserve"> для лечения язвы желудка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Антацид для лечения гастрита</w:t>
      </w:r>
    </w:p>
    <w:p w:rsidR="00FC232B" w:rsidRPr="0000369E" w:rsidRDefault="00FC232B" w:rsidP="00FC232B">
      <w:pPr>
        <w:numPr>
          <w:ilvl w:val="0"/>
          <w:numId w:val="7"/>
        </w:numPr>
      </w:pPr>
      <w:proofErr w:type="spellStart"/>
      <w:r w:rsidRPr="0000369E">
        <w:t>Гистаминоблокатор</w:t>
      </w:r>
      <w:proofErr w:type="spellEnd"/>
      <w:r w:rsidRPr="0000369E">
        <w:t xml:space="preserve"> для терапии язвенной болезни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1260"/>
        </w:tabs>
      </w:pPr>
      <w:proofErr w:type="spellStart"/>
      <w:r w:rsidRPr="0000369E">
        <w:t>М-холиноблокатор</w:t>
      </w:r>
      <w:proofErr w:type="spellEnd"/>
      <w:r w:rsidRPr="0000369E">
        <w:t xml:space="preserve"> для терапии язвенной болезни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Ингибитор протонной помпы для лечения язвенной болезни</w:t>
      </w:r>
    </w:p>
    <w:p w:rsidR="00FC232B" w:rsidRPr="0000369E" w:rsidRDefault="00FC232B" w:rsidP="00FC232B">
      <w:pPr>
        <w:numPr>
          <w:ilvl w:val="0"/>
          <w:numId w:val="7"/>
        </w:numPr>
      </w:pPr>
      <w:r w:rsidRPr="0000369E">
        <w:t>Слабительное для лечения отравлений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1080"/>
        </w:tabs>
      </w:pPr>
      <w:r w:rsidRPr="0000369E">
        <w:lastRenderedPageBreak/>
        <w:t>Ферментный препарат для лечения хронического панкреатита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1080"/>
        </w:tabs>
      </w:pPr>
      <w:proofErr w:type="spellStart"/>
      <w:r w:rsidRPr="0000369E">
        <w:t>Гастропротектор</w:t>
      </w:r>
      <w:proofErr w:type="spellEnd"/>
      <w:r w:rsidRPr="0000369E">
        <w:t xml:space="preserve"> для лечения язвенной болезни, ассоциированной с  </w:t>
      </w:r>
      <w:r w:rsidRPr="0000369E">
        <w:rPr>
          <w:lang w:val="en-US"/>
        </w:rPr>
        <w:t>Helicobacter</w:t>
      </w:r>
      <w:r w:rsidRPr="0000369E">
        <w:t xml:space="preserve"> </w:t>
      </w:r>
      <w:proofErr w:type="spellStart"/>
      <w:r w:rsidRPr="0000369E">
        <w:rPr>
          <w:lang w:val="en-US"/>
        </w:rPr>
        <w:t>pilori</w:t>
      </w:r>
      <w:proofErr w:type="spellEnd"/>
    </w:p>
    <w:p w:rsidR="00FC232B" w:rsidRPr="0000369E" w:rsidRDefault="00FC232B" w:rsidP="00FC232B">
      <w:pPr>
        <w:numPr>
          <w:ilvl w:val="0"/>
          <w:numId w:val="7"/>
        </w:numPr>
        <w:tabs>
          <w:tab w:val="left" w:pos="1080"/>
        </w:tabs>
      </w:pPr>
      <w:r w:rsidRPr="0000369E">
        <w:t>Препарат для терапии хронических запоров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1080"/>
        </w:tabs>
      </w:pPr>
      <w:r w:rsidRPr="0000369E">
        <w:t>Желчегонное средство для лечения хронического холецистита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купирования  приступов вазоспастической стенокардии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купирования  приступа нестабильной стенокардии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предупреждения приступов стенокардии у больных постинфарктным кардиосклерозом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терапии стабильной стенокардии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proofErr w:type="spellStart"/>
      <w:r w:rsidRPr="0000369E">
        <w:rPr>
          <w:bCs/>
        </w:rPr>
        <w:t>Кардиометаболик</w:t>
      </w:r>
      <w:proofErr w:type="spellEnd"/>
      <w:r w:rsidRPr="0000369E">
        <w:rPr>
          <w:bCs/>
        </w:rPr>
        <w:t xml:space="preserve"> для комбинированной терапии стенокардии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proofErr w:type="spellStart"/>
      <w:r w:rsidRPr="0000369E">
        <w:rPr>
          <w:bCs/>
        </w:rPr>
        <w:t>Блокатор</w:t>
      </w:r>
      <w:proofErr w:type="spellEnd"/>
      <w:r w:rsidRPr="0000369E">
        <w:rPr>
          <w:bCs/>
        </w:rPr>
        <w:t xml:space="preserve"> кальциевых каналов для лечения  стенокардии в сочетании с А</w:t>
      </w:r>
      <w:proofErr w:type="gramStart"/>
      <w:r w:rsidRPr="0000369E">
        <w:rPr>
          <w:bCs/>
          <w:lang w:val="en-US"/>
        </w:rPr>
        <w:t>V</w:t>
      </w:r>
      <w:proofErr w:type="gramEnd"/>
      <w:r w:rsidRPr="0000369E">
        <w:rPr>
          <w:bCs/>
        </w:rPr>
        <w:t>-аритмией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 для предупреждения приступа стенокардии пролонгированного действия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Средство, эффективное при сочетании стенокардии с артериальной гипертензией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Препарат  (</w:t>
      </w:r>
      <w:proofErr w:type="spellStart"/>
      <w:r w:rsidRPr="0000369E">
        <w:rPr>
          <w:bCs/>
        </w:rPr>
        <w:t>гингивальные</w:t>
      </w:r>
      <w:proofErr w:type="spellEnd"/>
      <w:r w:rsidRPr="0000369E">
        <w:rPr>
          <w:bCs/>
        </w:rPr>
        <w:t xml:space="preserve"> пластинки)  для купирования приступа стенокардии</w:t>
      </w:r>
    </w:p>
    <w:p w:rsidR="00FC232B" w:rsidRPr="0000369E" w:rsidRDefault="00FC232B" w:rsidP="00FC232B">
      <w:pPr>
        <w:numPr>
          <w:ilvl w:val="0"/>
          <w:numId w:val="7"/>
        </w:numPr>
        <w:tabs>
          <w:tab w:val="left" w:pos="900"/>
        </w:tabs>
        <w:jc w:val="both"/>
        <w:rPr>
          <w:bCs/>
        </w:rPr>
      </w:pPr>
      <w:r w:rsidRPr="0000369E">
        <w:rPr>
          <w:bCs/>
        </w:rPr>
        <w:t>Аналог нитроглицерина для купирования приступа нестабильной стенокардии</w:t>
      </w:r>
    </w:p>
    <w:p w:rsidR="00FC232B" w:rsidRPr="0000369E" w:rsidRDefault="00FC232B" w:rsidP="00FC232B">
      <w:pPr>
        <w:jc w:val="center"/>
        <w:rPr>
          <w:b/>
          <w:bCs/>
        </w:rPr>
      </w:pPr>
    </w:p>
    <w:p w:rsidR="00FC232B" w:rsidRPr="0000369E" w:rsidRDefault="00FC232B" w:rsidP="00FC232B">
      <w:pPr>
        <w:ind w:left="360"/>
        <w:jc w:val="center"/>
        <w:rPr>
          <w:b/>
        </w:rPr>
      </w:pPr>
      <w:r w:rsidRPr="0000369E">
        <w:rPr>
          <w:b/>
        </w:rPr>
        <w:t>Ситуационные задачи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№1</w:t>
      </w:r>
      <w:r w:rsidRPr="0000369E">
        <w:t xml:space="preserve">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В стационар поступил больной с отравлением угарным газом.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>А. Выберите средство для восстановления дыхания при отравлении угарным газом: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 xml:space="preserve"> 1.Прозерин  2. </w:t>
      </w:r>
      <w:proofErr w:type="spellStart"/>
      <w:r w:rsidRPr="0000369E">
        <w:t>Ацеклидин</w:t>
      </w:r>
      <w:proofErr w:type="spellEnd"/>
      <w:r w:rsidRPr="0000369E">
        <w:t xml:space="preserve">  3. </w:t>
      </w:r>
      <w:proofErr w:type="spellStart"/>
      <w:r w:rsidRPr="0000369E">
        <w:t>Оксазил</w:t>
      </w:r>
      <w:proofErr w:type="spellEnd"/>
      <w:r w:rsidRPr="0000369E">
        <w:t xml:space="preserve">  4. </w:t>
      </w:r>
      <w:proofErr w:type="spellStart"/>
      <w:r w:rsidRPr="0000369E">
        <w:t>Цититон</w:t>
      </w:r>
      <w:proofErr w:type="spellEnd"/>
      <w:r w:rsidRPr="0000369E">
        <w:t xml:space="preserve">    5. </w:t>
      </w:r>
      <w:proofErr w:type="spellStart"/>
      <w:r w:rsidRPr="0000369E">
        <w:t>Донецепил</w:t>
      </w:r>
      <w:proofErr w:type="spellEnd"/>
      <w:r w:rsidRPr="0000369E">
        <w:t xml:space="preserve"> </w:t>
      </w:r>
    </w:p>
    <w:p w:rsidR="00FC232B" w:rsidRPr="0000369E" w:rsidRDefault="00FC232B" w:rsidP="00FC232B">
      <w:pPr>
        <w:spacing w:before="120"/>
      </w:pPr>
      <w:r w:rsidRPr="0000369E">
        <w:t xml:space="preserve">Б. Для лечения отравления угарным газом врач назначал </w:t>
      </w:r>
      <w:proofErr w:type="spellStart"/>
      <w:r w:rsidRPr="0000369E">
        <w:t>цититон</w:t>
      </w:r>
      <w:proofErr w:type="spellEnd"/>
      <w:r w:rsidRPr="0000369E">
        <w:t xml:space="preserve"> внутримышечно в инъекциях:  Правильно или нет. Обоснуйте свое мнение.</w:t>
      </w:r>
    </w:p>
    <w:p w:rsidR="00FC232B" w:rsidRPr="0000369E" w:rsidRDefault="00FC232B" w:rsidP="00FC232B">
      <w:pPr>
        <w:ind w:left="240" w:hanging="240"/>
      </w:pPr>
      <w:r w:rsidRPr="0000369E">
        <w:t xml:space="preserve">1. Проникновение препарата в мозг  ограничено при внутримышечном введении. </w:t>
      </w:r>
    </w:p>
    <w:p w:rsidR="00FC232B" w:rsidRPr="0000369E" w:rsidRDefault="00FC232B" w:rsidP="00FC232B">
      <w:pPr>
        <w:ind w:left="240" w:hanging="240"/>
        <w:rPr>
          <w:b/>
        </w:rPr>
      </w:pPr>
      <w:r w:rsidRPr="0000369E">
        <w:t xml:space="preserve">2. </w:t>
      </w:r>
      <w:proofErr w:type="spellStart"/>
      <w:r w:rsidRPr="0000369E">
        <w:t>Цититон</w:t>
      </w:r>
      <w:proofErr w:type="spellEnd"/>
      <w:r w:rsidRPr="0000369E">
        <w:t xml:space="preserve"> медленно всасывается из мышц, поэтому стимулирует дыхание в дозах в 20-30 раз больших, чем при внутривенном введении</w:t>
      </w:r>
      <w:r w:rsidRPr="0000369E">
        <w:rPr>
          <w:b/>
        </w:rPr>
        <w:t xml:space="preserve">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№2</w:t>
      </w:r>
      <w:r w:rsidRPr="0000369E">
        <w:t xml:space="preserve">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У больного  страдающего диареей, наблюдаются сильно выраженный болевой синдром.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proofErr w:type="gramStart"/>
      <w:r w:rsidRPr="0000369E">
        <w:t>А.</w:t>
      </w:r>
      <w:proofErr w:type="gramEnd"/>
      <w:r w:rsidRPr="0000369E">
        <w:t xml:space="preserve"> Какие препараты можно назначить для его купирования: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</w:t>
      </w:r>
      <w:proofErr w:type="spellStart"/>
      <w:r w:rsidRPr="0000369E">
        <w:t>Беродуал</w:t>
      </w:r>
      <w:proofErr w:type="spellEnd"/>
      <w:r w:rsidRPr="0000369E">
        <w:t xml:space="preserve">   2. </w:t>
      </w:r>
      <w:proofErr w:type="spellStart"/>
      <w:r w:rsidRPr="0000369E">
        <w:t>Имодиум</w:t>
      </w:r>
      <w:proofErr w:type="spellEnd"/>
      <w:r w:rsidRPr="0000369E">
        <w:t xml:space="preserve">  3. </w:t>
      </w:r>
      <w:proofErr w:type="spellStart"/>
      <w:r w:rsidRPr="0000369E">
        <w:t>Ипратропиум</w:t>
      </w:r>
      <w:proofErr w:type="spellEnd"/>
      <w:r w:rsidRPr="0000369E">
        <w:t xml:space="preserve"> бромид   4. </w:t>
      </w:r>
      <w:proofErr w:type="spellStart"/>
      <w:r w:rsidRPr="0000369E">
        <w:t>Платифиллина</w:t>
      </w:r>
      <w:proofErr w:type="spellEnd"/>
      <w:r w:rsidRPr="0000369E">
        <w:t xml:space="preserve"> </w:t>
      </w:r>
      <w:proofErr w:type="spellStart"/>
      <w:r w:rsidRPr="0000369E">
        <w:t>гидротартрат</w:t>
      </w:r>
      <w:proofErr w:type="spellEnd"/>
      <w:r w:rsidRPr="0000369E">
        <w:t xml:space="preserve">  5. Атропина сульфат  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Обоснуйте свое мнение.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proofErr w:type="gramStart"/>
      <w:r w:rsidRPr="0000369E">
        <w:t>Б.</w:t>
      </w:r>
      <w:proofErr w:type="gramEnd"/>
      <w:r w:rsidRPr="0000369E">
        <w:t xml:space="preserve"> Какой препарат предпочтительнее для его купирования: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В. Обоснуйте выбор способа введения препарата: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Внутривенный   2. </w:t>
      </w:r>
      <w:proofErr w:type="spellStart"/>
      <w:r w:rsidRPr="0000369E">
        <w:t>Внутрмышечный</w:t>
      </w:r>
      <w:proofErr w:type="spellEnd"/>
      <w:r w:rsidRPr="0000369E">
        <w:t xml:space="preserve">   3. </w:t>
      </w:r>
      <w:proofErr w:type="spellStart"/>
      <w:r w:rsidRPr="0000369E">
        <w:t>Энтеральный</w:t>
      </w:r>
      <w:proofErr w:type="spellEnd"/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Cs/>
        </w:rPr>
        <w:t xml:space="preserve"> </w:t>
      </w:r>
      <w:r w:rsidRPr="0000369E">
        <w:t xml:space="preserve"> </w:t>
      </w:r>
      <w:r w:rsidRPr="0000369E">
        <w:rPr>
          <w:b/>
        </w:rPr>
        <w:t>Задача №3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Больной страдает </w:t>
      </w:r>
      <w:proofErr w:type="spellStart"/>
      <w:r w:rsidRPr="0000369E">
        <w:t>неатопической</w:t>
      </w:r>
      <w:proofErr w:type="spellEnd"/>
      <w:r w:rsidRPr="0000369E">
        <w:t xml:space="preserve"> формой бронхиальной астмы (БА), сопровождаемой обильной </w:t>
      </w:r>
      <w:proofErr w:type="spellStart"/>
      <w:r w:rsidRPr="0000369E">
        <w:t>бронхореей</w:t>
      </w:r>
      <w:proofErr w:type="spellEnd"/>
      <w:r w:rsidRPr="0000369E">
        <w:t>. Пульс 62 уд/мин. АД 140/80.</w:t>
      </w:r>
    </w:p>
    <w:p w:rsidR="00FC232B" w:rsidRPr="0000369E" w:rsidRDefault="00FC232B" w:rsidP="00FC232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00369E">
        <w:t>А.</w:t>
      </w:r>
      <w:proofErr w:type="gramEnd"/>
      <w:r w:rsidRPr="0000369E">
        <w:t xml:space="preserve">  Какие препараты могут предупреждать приступы БА: </w:t>
      </w:r>
    </w:p>
    <w:p w:rsidR="00FC232B" w:rsidRPr="0000369E" w:rsidRDefault="00FC232B" w:rsidP="00FC232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ab/>
        <w:t xml:space="preserve">1. </w:t>
      </w:r>
      <w:proofErr w:type="spellStart"/>
      <w:r w:rsidRPr="0000369E">
        <w:t>Беродуал</w:t>
      </w:r>
      <w:proofErr w:type="spellEnd"/>
      <w:r w:rsidRPr="0000369E">
        <w:t xml:space="preserve">   2. </w:t>
      </w:r>
      <w:proofErr w:type="spellStart"/>
      <w:r w:rsidRPr="0000369E">
        <w:t>Гигроний</w:t>
      </w:r>
      <w:proofErr w:type="spellEnd"/>
      <w:r w:rsidRPr="0000369E">
        <w:t xml:space="preserve">   3. </w:t>
      </w:r>
      <w:proofErr w:type="spellStart"/>
      <w:r w:rsidRPr="0000369E">
        <w:t>Ипратропиум</w:t>
      </w:r>
      <w:proofErr w:type="spellEnd"/>
      <w:r w:rsidRPr="0000369E">
        <w:t xml:space="preserve"> бромид  4. Атропин сульфат  5. </w:t>
      </w:r>
      <w:proofErr w:type="spellStart"/>
      <w:r w:rsidRPr="0000369E">
        <w:t>Тровентол</w:t>
      </w:r>
      <w:proofErr w:type="spellEnd"/>
      <w:r w:rsidRPr="0000369E">
        <w:t xml:space="preserve">   </w:t>
      </w:r>
    </w:p>
    <w:p w:rsidR="00FC232B" w:rsidRPr="0000369E" w:rsidRDefault="00FC232B" w:rsidP="00FC232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>Б.</w:t>
      </w:r>
      <w:r w:rsidRPr="0000369E">
        <w:tab/>
        <w:t xml:space="preserve">Врач назначил атропина сульфат в инъекциях: </w:t>
      </w:r>
    </w:p>
    <w:p w:rsidR="00FC232B" w:rsidRPr="0000369E" w:rsidRDefault="00FC232B" w:rsidP="00FC232B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 w:rsidRPr="0000369E">
        <w:t>Правильно или нет. Обоснуйте свое мнение.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left="360" w:hanging="540"/>
        <w:jc w:val="both"/>
      </w:pPr>
      <w:r w:rsidRPr="0000369E">
        <w:t xml:space="preserve"> </w:t>
      </w:r>
      <w:r w:rsidRPr="0000369E">
        <w:tab/>
        <w:t xml:space="preserve">1. Препарат слабее уменьшает секрецию желез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left="360" w:hanging="540"/>
        <w:jc w:val="both"/>
      </w:pPr>
      <w:r w:rsidRPr="0000369E">
        <w:t xml:space="preserve"> </w:t>
      </w:r>
      <w:r w:rsidRPr="0000369E">
        <w:tab/>
        <w:t>2. Атропин стимулирует сердечную деятельность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left="360" w:hanging="540"/>
        <w:jc w:val="both"/>
      </w:pPr>
      <w:r w:rsidRPr="0000369E">
        <w:t xml:space="preserve"> </w:t>
      </w:r>
      <w:r w:rsidRPr="0000369E">
        <w:tab/>
        <w:t>3. Атропин в инъекциях вызывает больше побочных эффектов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В.</w:t>
      </w:r>
      <w:proofErr w:type="gramEnd"/>
      <w:r w:rsidRPr="0000369E">
        <w:t xml:space="preserve">  У каких препаратов предпочтительнее соотношение польза/риск </w:t>
      </w:r>
    </w:p>
    <w:p w:rsidR="00FC232B" w:rsidRPr="0000369E" w:rsidRDefault="00FC232B" w:rsidP="00FC232B">
      <w:pPr>
        <w:spacing w:before="120"/>
      </w:pPr>
      <w:r w:rsidRPr="0000369E">
        <w:t xml:space="preserve">Г.Обоснуйте рациональность комбинированной фармакотерапии БА </w:t>
      </w:r>
      <w:proofErr w:type="spellStart"/>
      <w:r w:rsidRPr="0000369E">
        <w:t>беродуалом</w:t>
      </w:r>
      <w:proofErr w:type="spellEnd"/>
      <w:r w:rsidRPr="0000369E">
        <w:t xml:space="preserve"> (</w:t>
      </w:r>
      <w:proofErr w:type="spellStart"/>
      <w:r w:rsidRPr="0000369E">
        <w:t>ипратропиум</w:t>
      </w:r>
      <w:proofErr w:type="spellEnd"/>
      <w:r w:rsidRPr="0000369E">
        <w:t xml:space="preserve"> бромид + </w:t>
      </w:r>
      <w:proofErr w:type="spellStart"/>
      <w:r w:rsidRPr="0000369E">
        <w:t>фенотерол</w:t>
      </w:r>
      <w:proofErr w:type="spellEnd"/>
      <w:r w:rsidRPr="0000369E">
        <w:t xml:space="preserve">) с учетом фармакодинамического или фармакокинетического взаимодействия входящих в </w:t>
      </w:r>
      <w:proofErr w:type="spellStart"/>
      <w:r w:rsidRPr="0000369E">
        <w:t>беродуал</w:t>
      </w:r>
      <w:proofErr w:type="spellEnd"/>
      <w:r w:rsidRPr="0000369E">
        <w:t xml:space="preserve"> лекарственных веществ (скорость наступления эффекта).</w:t>
      </w:r>
    </w:p>
    <w:p w:rsidR="00FC232B" w:rsidRPr="0000369E" w:rsidRDefault="00FC232B" w:rsidP="00FC232B">
      <w:pPr>
        <w:widowControl w:val="0"/>
        <w:tabs>
          <w:tab w:val="left" w:pos="360"/>
        </w:tabs>
        <w:autoSpaceDE w:val="0"/>
        <w:autoSpaceDN w:val="0"/>
        <w:adjustRightInd w:val="0"/>
        <w:ind w:firstLine="227"/>
      </w:pPr>
      <w:r w:rsidRPr="0000369E">
        <w:lastRenderedPageBreak/>
        <w:t xml:space="preserve">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  <w:r w:rsidRPr="0000369E">
        <w:rPr>
          <w:b/>
          <w:bCs/>
        </w:rPr>
        <w:t>Задача №4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</w:rPr>
        <w:t xml:space="preserve"> </w:t>
      </w:r>
      <w:r w:rsidRPr="0000369E">
        <w:t>Врач «Скорой помощи» был вызван к ребенку пяти лет с острым нарушением дыхания. При осмотре выявлено: дыхание затруднено, свистящее на выдохе. В легких прослушивается большое количество свистящих хрипов, пульс неравномерный, частый.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А.</w:t>
      </w:r>
      <w:proofErr w:type="gramEnd"/>
      <w:r w:rsidRPr="0000369E">
        <w:t xml:space="preserve">  Каким адренергическим препаратом можно ликвидировать подобное состояние?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</w:t>
      </w:r>
      <w:proofErr w:type="spellStart"/>
      <w:r w:rsidRPr="0000369E">
        <w:t>Сальбутамол</w:t>
      </w:r>
      <w:proofErr w:type="spellEnd"/>
      <w:r w:rsidRPr="0000369E">
        <w:t xml:space="preserve">   2. </w:t>
      </w:r>
      <w:proofErr w:type="spellStart"/>
      <w:r w:rsidRPr="0000369E">
        <w:t>Изадрин</w:t>
      </w:r>
      <w:proofErr w:type="spellEnd"/>
      <w:r w:rsidRPr="0000369E">
        <w:t xml:space="preserve">   3. </w:t>
      </w:r>
      <w:proofErr w:type="spellStart"/>
      <w:r w:rsidRPr="0000369E">
        <w:t>Метопролол</w:t>
      </w:r>
      <w:proofErr w:type="spellEnd"/>
      <w:r w:rsidRPr="0000369E">
        <w:t xml:space="preserve">   4. Адреналин    5. </w:t>
      </w:r>
      <w:proofErr w:type="spellStart"/>
      <w:r w:rsidRPr="0000369E">
        <w:t>Анаприлин</w:t>
      </w:r>
      <w:proofErr w:type="spellEnd"/>
      <w:r w:rsidRPr="0000369E">
        <w:t xml:space="preserve">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Б.</w:t>
      </w:r>
      <w:proofErr w:type="gramEnd"/>
      <w:r w:rsidRPr="0000369E">
        <w:t xml:space="preserve"> Какой препарат  является средством 1 выбора.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t xml:space="preserve">1. Действует быстрее   2. Действует эффективнее  3. Вызывает меньше побочных эффектов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 xml:space="preserve">Задача №5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  <w:r w:rsidRPr="0000369E">
        <w:t>Больной поступил в терапевтическое отделение для лечения с диагнозом: гипертоническая болезнь, 2</w:t>
      </w:r>
      <w:proofErr w:type="gramStart"/>
      <w:r w:rsidRPr="0000369E">
        <w:t xml:space="preserve"> Б</w:t>
      </w:r>
      <w:proofErr w:type="gramEnd"/>
      <w:r w:rsidRPr="0000369E">
        <w:t xml:space="preserve"> стадии. Из анамнеза выявлено, что в течение последних пяти лет страдает бронхиальной астмой. При объективном осмотре: дыхание в легких жесткое, хрипов нет. ЧСС — 90 в мин., АД — 170/90 мм</w:t>
      </w:r>
      <w:proofErr w:type="gramStart"/>
      <w:r w:rsidRPr="0000369E">
        <w:t>.</w:t>
      </w:r>
      <w:proofErr w:type="gramEnd"/>
      <w:r w:rsidRPr="0000369E">
        <w:t xml:space="preserve"> </w:t>
      </w:r>
      <w:proofErr w:type="spellStart"/>
      <w:proofErr w:type="gramStart"/>
      <w:r w:rsidRPr="0000369E">
        <w:t>р</w:t>
      </w:r>
      <w:proofErr w:type="gramEnd"/>
      <w:r w:rsidRPr="0000369E">
        <w:t>т</w:t>
      </w:r>
      <w:proofErr w:type="spellEnd"/>
      <w:r w:rsidRPr="0000369E">
        <w:t>. ст.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А.</w:t>
      </w:r>
      <w:proofErr w:type="gramEnd"/>
      <w:r w:rsidRPr="0000369E">
        <w:t xml:space="preserve">  Какие препараты, влияющие на адренергическую систему, могут быть назначены в данном случае: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1.Анаприлин   2.Резерпин   3.Окспренолол   4.Празозин  5. </w:t>
      </w:r>
      <w:proofErr w:type="spellStart"/>
      <w:r w:rsidRPr="0000369E">
        <w:t>Клофелин</w:t>
      </w:r>
      <w:proofErr w:type="spellEnd"/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Б.</w:t>
      </w:r>
      <w:proofErr w:type="gramEnd"/>
      <w:r w:rsidRPr="0000369E">
        <w:t xml:space="preserve">  Какой препарат  является средством 1 выбора.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1. Действует быстрее  2. Действует эффективнее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№6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Больной поступил в клинику с диагнозом: ИБС, Стабильная стенокардия напряжения.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369E">
        <w:t>А. Выберите препарат для лечения:</w:t>
      </w:r>
    </w:p>
    <w:p w:rsidR="00FC232B" w:rsidRPr="0000369E" w:rsidRDefault="00FC232B" w:rsidP="00FC232B">
      <w:pPr>
        <w:widowControl w:val="0"/>
        <w:tabs>
          <w:tab w:val="left" w:pos="644"/>
        </w:tabs>
        <w:autoSpaceDE w:val="0"/>
        <w:autoSpaceDN w:val="0"/>
        <w:adjustRightInd w:val="0"/>
        <w:ind w:firstLine="227"/>
        <w:jc w:val="both"/>
      </w:pPr>
      <w:r w:rsidRPr="0000369E">
        <w:t xml:space="preserve">1. </w:t>
      </w:r>
      <w:proofErr w:type="spellStart"/>
      <w:r w:rsidRPr="0000369E">
        <w:t>Клофелин</w:t>
      </w:r>
      <w:proofErr w:type="spellEnd"/>
      <w:r w:rsidRPr="0000369E">
        <w:t xml:space="preserve">  2. </w:t>
      </w:r>
      <w:proofErr w:type="spellStart"/>
      <w:r w:rsidRPr="0000369E">
        <w:t>Метопролол</w:t>
      </w:r>
      <w:proofErr w:type="spellEnd"/>
      <w:r w:rsidRPr="0000369E">
        <w:t xml:space="preserve">    3. </w:t>
      </w:r>
      <w:proofErr w:type="spellStart"/>
      <w:r w:rsidRPr="0000369E">
        <w:t>Изадрин</w:t>
      </w:r>
      <w:proofErr w:type="spellEnd"/>
      <w:r w:rsidRPr="0000369E">
        <w:t xml:space="preserve">  4. </w:t>
      </w:r>
      <w:proofErr w:type="spellStart"/>
      <w:r w:rsidRPr="0000369E">
        <w:t>Фентоламин</w:t>
      </w:r>
      <w:proofErr w:type="spellEnd"/>
      <w:r w:rsidRPr="0000369E">
        <w:t xml:space="preserve">   5. </w:t>
      </w:r>
      <w:proofErr w:type="spellStart"/>
      <w:r w:rsidRPr="0000369E">
        <w:t>Анаприлин</w:t>
      </w:r>
      <w:proofErr w:type="spellEnd"/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>Б</w:t>
      </w:r>
      <w:proofErr w:type="gramStart"/>
      <w:r w:rsidRPr="0000369E">
        <w:t xml:space="preserve"> К</w:t>
      </w:r>
      <w:proofErr w:type="gramEnd"/>
      <w:r w:rsidRPr="0000369E">
        <w:t>акой препарат  является средством выбора.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Cs/>
        </w:rPr>
      </w:pPr>
      <w:r w:rsidRPr="0000369E">
        <w:rPr>
          <w:bCs/>
        </w:rPr>
        <w:t xml:space="preserve">1. Действует эффективнее 2. Имеет меньше побочных эффектов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  <w:r w:rsidRPr="0000369E">
        <w:rPr>
          <w:b/>
          <w:bCs/>
        </w:rPr>
        <w:t>Задача №7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Больная страдает гипертонической болезнью 2 ст. Принимает резерпин по 1 таблетке (0,0001) 3 раза в день. АД нормализовалось через одну неделю. Через 4 недели регулярного приема появились «голодные» боли в </w:t>
      </w:r>
      <w:proofErr w:type="spellStart"/>
      <w:r w:rsidRPr="0000369E">
        <w:t>эпигастрии</w:t>
      </w:r>
      <w:proofErr w:type="spellEnd"/>
      <w:r w:rsidRPr="0000369E">
        <w:t xml:space="preserve">. В ходе гастроскопии был диагностирован эрозивный дуоденит.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369E">
        <w:t>А.  Чем вы объясните его происхождение?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 Заболеванием, связанным с основной патологией  2. Случайным совпадением  3. Повышением тонуса </w:t>
      </w:r>
      <w:proofErr w:type="spellStart"/>
      <w:r w:rsidRPr="0000369E">
        <w:t>n</w:t>
      </w:r>
      <w:proofErr w:type="spellEnd"/>
      <w:r w:rsidRPr="0000369E">
        <w:t>.</w:t>
      </w:r>
      <w:r w:rsidRPr="0000369E">
        <w:rPr>
          <w:lang w:val="en-US"/>
        </w:rPr>
        <w:t>v</w:t>
      </w:r>
      <w:proofErr w:type="spellStart"/>
      <w:r w:rsidRPr="0000369E">
        <w:t>agus</w:t>
      </w:r>
      <w:proofErr w:type="spellEnd"/>
      <w:r w:rsidRPr="0000369E">
        <w:t xml:space="preserve"> на фоне резерпина и усилением желудочной секреции.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>Б. Ваша тактика: 1. Заменить препарат  2. Уменьшить дозировку резерпина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 xml:space="preserve">Задача №8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Больная страдает гипертонической болезнью 2Б ст. В течение пяти месяцев принимает </w:t>
      </w:r>
      <w:proofErr w:type="spellStart"/>
      <w:r w:rsidRPr="0000369E">
        <w:t>клофелин</w:t>
      </w:r>
      <w:proofErr w:type="spellEnd"/>
      <w:r w:rsidRPr="0000369E">
        <w:t xml:space="preserve"> в дозе 0,15 мг 3 раза в день с незначительным эффектом. При осмотре  - АД 170/85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 xml:space="preserve">А. Ваша тактика?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Назначение </w:t>
      </w:r>
      <w:proofErr w:type="spellStart"/>
      <w:r w:rsidRPr="0000369E">
        <w:t>клофелина</w:t>
      </w:r>
      <w:proofErr w:type="spellEnd"/>
      <w:r w:rsidRPr="0000369E">
        <w:t xml:space="preserve"> немедленно прекратить 2. Постепенно снижать дозу препарата.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>Б. Врач принял решение отменить немедленно. Как это может отразиться на состоянии больной?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Кратковременная отмена не отразится на состоянии больной  2. Разовьется «синдром отдачи» 3. Постепенно повысится АД.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  <w:bCs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rPr>
          <w:b/>
          <w:bCs/>
        </w:rPr>
        <w:t>Задача №9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У больного постоянно принимающего для профилактики приступов стенокардии </w:t>
      </w:r>
      <w:proofErr w:type="spellStart"/>
      <w:r w:rsidRPr="0000369E">
        <w:t>анаприлин</w:t>
      </w:r>
      <w:proofErr w:type="spellEnd"/>
      <w:r w:rsidRPr="0000369E">
        <w:t xml:space="preserve"> 160 мг в сутки, появилась общая слабость, сонливость, головокружение. При осмотре: кожные покровы бледные, тоны сердца приглушенные, 52 удара </w:t>
      </w:r>
      <w:proofErr w:type="gramStart"/>
      <w:r w:rsidRPr="0000369E">
        <w:t>в</w:t>
      </w:r>
      <w:proofErr w:type="gramEnd"/>
      <w:r w:rsidRPr="0000369E">
        <w:t xml:space="preserve"> </w:t>
      </w:r>
      <w:proofErr w:type="gramStart"/>
      <w:r w:rsidRPr="0000369E">
        <w:t>мин</w:t>
      </w:r>
      <w:proofErr w:type="gramEnd"/>
      <w:r w:rsidRPr="0000369E">
        <w:t xml:space="preserve">. АД — 90/60 мм </w:t>
      </w:r>
      <w:proofErr w:type="spellStart"/>
      <w:r w:rsidRPr="0000369E">
        <w:t>рт</w:t>
      </w:r>
      <w:proofErr w:type="spellEnd"/>
      <w:r w:rsidRPr="0000369E">
        <w:t xml:space="preserve">  ст. На ЭКГ – </w:t>
      </w:r>
      <w:proofErr w:type="spellStart"/>
      <w:r w:rsidRPr="0000369E">
        <w:lastRenderedPageBreak/>
        <w:t>синусовая</w:t>
      </w:r>
      <w:proofErr w:type="spellEnd"/>
      <w:r w:rsidRPr="0000369E">
        <w:t xml:space="preserve"> брадикардия 50 в минуту.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0369E">
        <w:t>А.  Ваша тактика?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Отменить </w:t>
      </w:r>
      <w:proofErr w:type="spellStart"/>
      <w:r w:rsidRPr="0000369E">
        <w:t>анаприлин</w:t>
      </w:r>
      <w:proofErr w:type="spellEnd"/>
      <w:r w:rsidRPr="0000369E">
        <w:t xml:space="preserve"> и назначить другой препарат  2. Внутривенно назначить атропина сульфат  3. Уменьшить дозу </w:t>
      </w:r>
      <w:proofErr w:type="spellStart"/>
      <w:r w:rsidRPr="0000369E">
        <w:t>анаприлина</w:t>
      </w:r>
      <w:proofErr w:type="spellEnd"/>
      <w:r w:rsidRPr="0000369E">
        <w:t xml:space="preserve"> до 60 мг в сутки.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 xml:space="preserve">Б. Врач принял решение назначить другой препарат. Какой предпочтительнее?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 xml:space="preserve">1. </w:t>
      </w:r>
      <w:proofErr w:type="spellStart"/>
      <w:r w:rsidRPr="0000369E">
        <w:t>Эналаприл</w:t>
      </w:r>
      <w:proofErr w:type="spellEnd"/>
      <w:r w:rsidRPr="0000369E">
        <w:t xml:space="preserve">  2. </w:t>
      </w:r>
      <w:proofErr w:type="spellStart"/>
      <w:r w:rsidRPr="0000369E">
        <w:t>Метопролол</w:t>
      </w:r>
      <w:proofErr w:type="spellEnd"/>
      <w:r w:rsidRPr="0000369E">
        <w:t xml:space="preserve">  3 </w:t>
      </w:r>
      <w:proofErr w:type="spellStart"/>
      <w:r w:rsidRPr="0000369E">
        <w:t>Сустак</w:t>
      </w:r>
      <w:proofErr w:type="spellEnd"/>
    </w:p>
    <w:p w:rsidR="00FC232B" w:rsidRPr="0000369E" w:rsidRDefault="00FC232B" w:rsidP="00FC232B">
      <w:pPr>
        <w:widowControl w:val="0"/>
        <w:suppressAutoHyphens/>
        <w:autoSpaceDE w:val="0"/>
        <w:autoSpaceDN w:val="0"/>
        <w:adjustRightInd w:val="0"/>
        <w:ind w:firstLine="227"/>
        <w:jc w:val="both"/>
        <w:rPr>
          <w:b/>
        </w:rPr>
      </w:pPr>
    </w:p>
    <w:p w:rsidR="00FC232B" w:rsidRPr="0000369E" w:rsidRDefault="00FC232B" w:rsidP="00FC232B">
      <w:pPr>
        <w:widowControl w:val="0"/>
        <w:suppressAutoHyphens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/>
        </w:rPr>
        <w:t>Задача №10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А. Выберите вариант терапии, эффективной при язвенной болезни желудка и 12-персной кишки,   </w:t>
      </w:r>
      <w:proofErr w:type="spellStart"/>
      <w:r w:rsidRPr="0000369E">
        <w:t>гиперацидном</w:t>
      </w:r>
      <w:proofErr w:type="spellEnd"/>
      <w:r w:rsidRPr="0000369E">
        <w:t xml:space="preserve"> гастрите  и симптоматических язвах  желудка: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</w:t>
      </w:r>
      <w:proofErr w:type="spellStart"/>
      <w:r w:rsidRPr="0000369E">
        <w:t>Гастрозепин</w:t>
      </w:r>
      <w:proofErr w:type="spellEnd"/>
      <w:r w:rsidRPr="0000369E">
        <w:t xml:space="preserve"> + </w:t>
      </w:r>
      <w:proofErr w:type="spellStart"/>
      <w:r w:rsidRPr="0000369E">
        <w:t>мизопростол</w:t>
      </w:r>
      <w:proofErr w:type="spellEnd"/>
      <w:r w:rsidRPr="0000369E">
        <w:t xml:space="preserve">   2. </w:t>
      </w:r>
      <w:proofErr w:type="spellStart"/>
      <w:r w:rsidRPr="0000369E">
        <w:t>Фамотидин</w:t>
      </w:r>
      <w:proofErr w:type="spellEnd"/>
      <w:r w:rsidRPr="0000369E">
        <w:t xml:space="preserve"> + </w:t>
      </w:r>
      <w:proofErr w:type="spellStart"/>
      <w:r w:rsidRPr="0000369E">
        <w:t>сукральфат</w:t>
      </w:r>
      <w:proofErr w:type="spellEnd"/>
      <w:r w:rsidRPr="0000369E">
        <w:t xml:space="preserve">  3. </w:t>
      </w:r>
      <w:proofErr w:type="spellStart"/>
      <w:r w:rsidRPr="0000369E">
        <w:t>Омепразол</w:t>
      </w:r>
      <w:proofErr w:type="spellEnd"/>
      <w:r w:rsidRPr="0000369E">
        <w:t xml:space="preserve"> + </w:t>
      </w:r>
      <w:proofErr w:type="spellStart"/>
      <w:r w:rsidRPr="0000369E">
        <w:t>сукральфат</w:t>
      </w:r>
      <w:proofErr w:type="spellEnd"/>
      <w:r w:rsidRPr="0000369E">
        <w:t xml:space="preserve">   4. </w:t>
      </w:r>
      <w:proofErr w:type="spellStart"/>
      <w:r w:rsidRPr="0000369E">
        <w:t>Де-нол</w:t>
      </w:r>
      <w:proofErr w:type="spellEnd"/>
      <w:r w:rsidRPr="0000369E">
        <w:t xml:space="preserve"> </w:t>
      </w:r>
      <w:r w:rsidRPr="0000369E">
        <w:rPr>
          <w:b/>
          <w:bCs/>
        </w:rPr>
        <w:t xml:space="preserve">               </w:t>
      </w:r>
      <w:r w:rsidRPr="0000369E">
        <w:rPr>
          <w:bCs/>
        </w:rPr>
        <w:t xml:space="preserve">5.  </w:t>
      </w:r>
      <w:proofErr w:type="spellStart"/>
      <w:r w:rsidRPr="0000369E">
        <w:rPr>
          <w:bCs/>
        </w:rPr>
        <w:t>Маалокс</w:t>
      </w:r>
      <w:proofErr w:type="spellEnd"/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r w:rsidRPr="0000369E">
        <w:t xml:space="preserve">  Б. Выберите комбинацию препаратов, не угнетающую </w:t>
      </w:r>
      <w:proofErr w:type="spellStart"/>
      <w:r w:rsidRPr="0000369E">
        <w:t>слизеобразование</w:t>
      </w:r>
      <w:proofErr w:type="spellEnd"/>
      <w:r w:rsidRPr="0000369E">
        <w:t xml:space="preserve"> в желудке.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/>
        </w:rPr>
        <w:t>Задача №11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Больной поступил с жалобами на изжогу, боли в </w:t>
      </w:r>
      <w:proofErr w:type="spellStart"/>
      <w:r w:rsidRPr="0000369E">
        <w:t>эпигастрии</w:t>
      </w:r>
      <w:proofErr w:type="spellEnd"/>
      <w:r w:rsidRPr="0000369E">
        <w:t xml:space="preserve">. При гастроскопии обнаружена язва в луковице 12-перстной кишки.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proofErr w:type="gramStart"/>
      <w:r w:rsidRPr="0000369E">
        <w:t>А.</w:t>
      </w:r>
      <w:proofErr w:type="gramEnd"/>
      <w:r w:rsidRPr="0000369E">
        <w:t xml:space="preserve"> Какие препараты можно назначить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1.Альмагель   2. </w:t>
      </w:r>
      <w:proofErr w:type="spellStart"/>
      <w:r w:rsidRPr="0000369E">
        <w:t>Мизопростол</w:t>
      </w:r>
      <w:proofErr w:type="spellEnd"/>
      <w:r w:rsidRPr="0000369E">
        <w:t xml:space="preserve">  3. </w:t>
      </w:r>
      <w:proofErr w:type="spellStart"/>
      <w:r w:rsidRPr="0000369E">
        <w:t>Гастрозепин+</w:t>
      </w:r>
      <w:proofErr w:type="spellEnd"/>
      <w:r w:rsidRPr="0000369E">
        <w:t xml:space="preserve"> </w:t>
      </w:r>
      <w:proofErr w:type="spellStart"/>
      <w:r w:rsidRPr="0000369E">
        <w:t>сукральфат</w:t>
      </w:r>
      <w:proofErr w:type="spellEnd"/>
      <w:r w:rsidRPr="0000369E">
        <w:t xml:space="preserve">   4. </w:t>
      </w:r>
      <w:proofErr w:type="spellStart"/>
      <w:r w:rsidRPr="0000369E">
        <w:t>Фамотидин</w:t>
      </w:r>
      <w:proofErr w:type="spellEnd"/>
      <w:r w:rsidRPr="0000369E">
        <w:t xml:space="preserve"> + </w:t>
      </w:r>
      <w:proofErr w:type="spellStart"/>
      <w:r w:rsidRPr="0000369E">
        <w:t>сукральфат</w:t>
      </w:r>
      <w:proofErr w:type="spellEnd"/>
      <w:r w:rsidRPr="0000369E">
        <w:t xml:space="preserve">  5. </w:t>
      </w:r>
      <w:proofErr w:type="spellStart"/>
      <w:r w:rsidRPr="0000369E">
        <w:t>Омепразол</w:t>
      </w:r>
      <w:proofErr w:type="spellEnd"/>
      <w:r w:rsidRPr="0000369E">
        <w:t xml:space="preserve"> + </w:t>
      </w:r>
      <w:proofErr w:type="spellStart"/>
      <w:r w:rsidRPr="0000369E">
        <w:t>сукральфат</w:t>
      </w:r>
      <w:proofErr w:type="spellEnd"/>
      <w:r w:rsidRPr="0000369E">
        <w:t>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t xml:space="preserve">Б. При опросе  больной указал на  редкое возникновение приступов стенокардии.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t>Какие препараты следует назначить больному?  Дайте обоснование.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  <w:rPr>
          <w:b/>
        </w:rPr>
      </w:pPr>
      <w:r w:rsidRPr="0000369E">
        <w:rPr>
          <w:b/>
        </w:rPr>
        <w:t xml:space="preserve">Задача №12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>Больной страдает гипертонической болезнью 2</w:t>
      </w:r>
      <w:proofErr w:type="gramStart"/>
      <w:r w:rsidRPr="0000369E">
        <w:t xml:space="preserve"> Б</w:t>
      </w:r>
      <w:proofErr w:type="gramEnd"/>
      <w:r w:rsidRPr="0000369E">
        <w:t xml:space="preserve"> ст., медленно прогрессирующего течения, в сочетании с сердечной патологией. При осмотре отмечены симптомы  хронической сердечной недостаточностью (одышка, цианоз, отеки, </w:t>
      </w:r>
      <w:proofErr w:type="spellStart"/>
      <w:r w:rsidRPr="0000369E">
        <w:t>олигоурия</w:t>
      </w:r>
      <w:proofErr w:type="spellEnd"/>
      <w:r w:rsidRPr="0000369E">
        <w:t xml:space="preserve">, тахикардия),  ЧСС-104 </w:t>
      </w:r>
      <w:proofErr w:type="gramStart"/>
      <w:r w:rsidRPr="0000369E">
        <w:t>в</w:t>
      </w:r>
      <w:proofErr w:type="gramEnd"/>
      <w:r w:rsidRPr="0000369E">
        <w:t xml:space="preserve"> </w:t>
      </w:r>
      <w:proofErr w:type="gramStart"/>
      <w:r w:rsidRPr="0000369E">
        <w:t>мин</w:t>
      </w:r>
      <w:proofErr w:type="gramEnd"/>
      <w:r w:rsidRPr="0000369E">
        <w:t xml:space="preserve">, АД-180/110 мм </w:t>
      </w:r>
      <w:proofErr w:type="spellStart"/>
      <w:r w:rsidRPr="0000369E">
        <w:t>рт.ст</w:t>
      </w:r>
      <w:proofErr w:type="spellEnd"/>
      <w:r w:rsidRPr="0000369E">
        <w:t xml:space="preserve">. Отеки нижних конечностей.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t xml:space="preserve">А. Укажите рациональные комбинации </w:t>
      </w:r>
      <w:proofErr w:type="spellStart"/>
      <w:r w:rsidRPr="0000369E">
        <w:t>антигипертензивных</w:t>
      </w:r>
      <w:proofErr w:type="spellEnd"/>
      <w:r w:rsidRPr="0000369E">
        <w:t xml:space="preserve"> средств и обоснуйте свой выбор: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1. </w:t>
      </w:r>
      <w:proofErr w:type="spellStart"/>
      <w:r w:rsidRPr="0000369E">
        <w:t>Диуретик</w:t>
      </w:r>
      <w:proofErr w:type="spellEnd"/>
      <w:r w:rsidRPr="0000369E">
        <w:t xml:space="preserve"> + </w:t>
      </w:r>
      <w:proofErr w:type="spellStart"/>
      <w:r w:rsidRPr="0000369E">
        <w:t>бета-адреноблокатор</w:t>
      </w:r>
      <w:proofErr w:type="spellEnd"/>
      <w:r w:rsidRPr="0000369E">
        <w:t xml:space="preserve"> 2. Вазодилататор + </w:t>
      </w:r>
      <w:proofErr w:type="spellStart"/>
      <w:r w:rsidRPr="0000369E">
        <w:t>бета-адреноблокатор</w:t>
      </w:r>
      <w:proofErr w:type="spellEnd"/>
      <w:r w:rsidRPr="0000369E">
        <w:t xml:space="preserve">  3. Прямой антагонист </w:t>
      </w:r>
      <w:proofErr w:type="spellStart"/>
      <w:r w:rsidRPr="0000369E">
        <w:t>ангиотензиновых</w:t>
      </w:r>
      <w:proofErr w:type="spellEnd"/>
      <w:r w:rsidRPr="0000369E">
        <w:t xml:space="preserve"> рецепторов </w:t>
      </w:r>
      <w:proofErr w:type="spellStart"/>
      <w:r w:rsidRPr="0000369E">
        <w:t>лозартан</w:t>
      </w:r>
      <w:proofErr w:type="spellEnd"/>
      <w:r w:rsidRPr="0000369E">
        <w:t xml:space="preserve"> + </w:t>
      </w:r>
      <w:proofErr w:type="spellStart"/>
      <w:r w:rsidRPr="0000369E">
        <w:t>индапамид</w:t>
      </w:r>
      <w:proofErr w:type="spellEnd"/>
      <w:r w:rsidRPr="0000369E">
        <w:t xml:space="preserve">    4. </w:t>
      </w:r>
      <w:proofErr w:type="spellStart"/>
      <w:r w:rsidRPr="0000369E">
        <w:t>Клофелин</w:t>
      </w:r>
      <w:proofErr w:type="spellEnd"/>
      <w:r w:rsidRPr="0000369E">
        <w:t xml:space="preserve"> + </w:t>
      </w:r>
      <w:proofErr w:type="spellStart"/>
      <w:r w:rsidRPr="0000369E">
        <w:t>тиазидоподобный</w:t>
      </w:r>
      <w:proofErr w:type="spellEnd"/>
      <w:r w:rsidRPr="0000369E">
        <w:t xml:space="preserve"> препарат.  </w:t>
      </w:r>
      <w:r w:rsidRPr="0000369E">
        <w:rPr>
          <w:bCs/>
        </w:rPr>
        <w:t xml:space="preserve">5. </w:t>
      </w:r>
      <w:proofErr w:type="spellStart"/>
      <w:r w:rsidRPr="0000369E">
        <w:rPr>
          <w:bCs/>
        </w:rPr>
        <w:t>Эналаприл</w:t>
      </w:r>
      <w:proofErr w:type="spellEnd"/>
      <w:r w:rsidRPr="0000369E">
        <w:rPr>
          <w:bCs/>
        </w:rPr>
        <w:t xml:space="preserve"> + </w:t>
      </w:r>
      <w:proofErr w:type="spellStart"/>
      <w:r w:rsidRPr="0000369E">
        <w:rPr>
          <w:bCs/>
        </w:rPr>
        <w:t>гидрохлортиазид</w:t>
      </w:r>
      <w:proofErr w:type="spellEnd"/>
    </w:p>
    <w:p w:rsidR="00FC232B" w:rsidRPr="0000369E" w:rsidRDefault="00FC232B" w:rsidP="00FC232B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00369E">
        <w:rPr>
          <w:bCs/>
        </w:rPr>
        <w:t>Б.</w:t>
      </w:r>
      <w:proofErr w:type="gramEnd"/>
      <w:r w:rsidRPr="0000369E">
        <w:rPr>
          <w:bCs/>
        </w:rPr>
        <w:t xml:space="preserve"> Какая комбинация является предпочтительной? Обоснуйте свой выбор.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№13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>Больной поступил в кардиологическое  отделение с диагнозом: ИБС, стабильная стенокардия напряжения.  Из анамнеза выявлено, что в течение последних пяти лет страдает бронхиальной астмой. При объективном осмотре: дыхание в легких жесткое, хрипов нет. ЧСС – 70 ударов  в мин., АД - 140/90 мм</w:t>
      </w:r>
      <w:proofErr w:type="gramStart"/>
      <w:r w:rsidRPr="0000369E">
        <w:t>.</w:t>
      </w:r>
      <w:proofErr w:type="gramEnd"/>
      <w:r w:rsidRPr="0000369E">
        <w:t xml:space="preserve"> </w:t>
      </w:r>
      <w:proofErr w:type="spellStart"/>
      <w:proofErr w:type="gramStart"/>
      <w:r w:rsidRPr="0000369E">
        <w:t>р</w:t>
      </w:r>
      <w:proofErr w:type="gramEnd"/>
      <w:r w:rsidRPr="0000369E">
        <w:t>т</w:t>
      </w:r>
      <w:proofErr w:type="spellEnd"/>
      <w:r w:rsidRPr="0000369E">
        <w:t xml:space="preserve">. ст.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А.</w:t>
      </w:r>
      <w:proofErr w:type="gramEnd"/>
      <w:r w:rsidRPr="0000369E">
        <w:t xml:space="preserve"> Какие препараты могут быть назначены для терапии основного заболевания?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1. </w:t>
      </w:r>
      <w:proofErr w:type="spellStart"/>
      <w:r w:rsidRPr="0000369E">
        <w:t>Анаприлин</w:t>
      </w:r>
      <w:proofErr w:type="spellEnd"/>
      <w:r w:rsidRPr="0000369E">
        <w:t xml:space="preserve">   2. </w:t>
      </w:r>
      <w:proofErr w:type="spellStart"/>
      <w:r w:rsidRPr="0000369E">
        <w:t>Дилтиазем</w:t>
      </w:r>
      <w:proofErr w:type="spellEnd"/>
      <w:r w:rsidRPr="0000369E">
        <w:t xml:space="preserve">    3. </w:t>
      </w:r>
      <w:proofErr w:type="spellStart"/>
      <w:r w:rsidRPr="0000369E">
        <w:t>Окспренолол</w:t>
      </w:r>
      <w:proofErr w:type="spellEnd"/>
      <w:r w:rsidRPr="0000369E">
        <w:t xml:space="preserve">   4.Сустак форте   5. Нитроглицерин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t>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rPr>
          <w:b/>
          <w:bCs/>
        </w:rPr>
      </w:pPr>
      <w:r w:rsidRPr="0000369E">
        <w:t xml:space="preserve"> </w:t>
      </w:r>
      <w:proofErr w:type="gramStart"/>
      <w:r w:rsidRPr="0000369E">
        <w:t>Б.</w:t>
      </w:r>
      <w:proofErr w:type="gramEnd"/>
      <w:r w:rsidRPr="0000369E">
        <w:t xml:space="preserve"> Какие препараты  могут быть назначены для купирования приступов стенокардии?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№14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  <w:bCs/>
        </w:rPr>
      </w:pPr>
      <w:r w:rsidRPr="0000369E">
        <w:t xml:space="preserve">У больной с диагнозом ХСН появились отеки голеней, увеличение печени, ЧСС 95 в минуту, АД 170/100 мм </w:t>
      </w:r>
      <w:proofErr w:type="spellStart"/>
      <w:r w:rsidRPr="0000369E">
        <w:t>рт</w:t>
      </w:r>
      <w:proofErr w:type="spellEnd"/>
      <w:r w:rsidRPr="0000369E">
        <w:t xml:space="preserve"> ст.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proofErr w:type="gramStart"/>
      <w:r w:rsidRPr="0000369E">
        <w:t>А.</w:t>
      </w:r>
      <w:proofErr w:type="gramEnd"/>
      <w:r w:rsidRPr="0000369E">
        <w:t xml:space="preserve">  Какие препараты показаны больной?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1. </w:t>
      </w:r>
      <w:proofErr w:type="spellStart"/>
      <w:r w:rsidRPr="0000369E">
        <w:t>Спиронолактон</w:t>
      </w:r>
      <w:proofErr w:type="spellEnd"/>
      <w:r w:rsidRPr="0000369E">
        <w:t xml:space="preserve">  2.  </w:t>
      </w:r>
      <w:proofErr w:type="spellStart"/>
      <w:r w:rsidRPr="0000369E">
        <w:t>Бисопролол</w:t>
      </w:r>
      <w:proofErr w:type="spellEnd"/>
      <w:r w:rsidRPr="0000369E">
        <w:t xml:space="preserve"> 3. </w:t>
      </w:r>
      <w:proofErr w:type="spellStart"/>
      <w:r w:rsidRPr="0000369E">
        <w:t>Фозиноприл</w:t>
      </w:r>
      <w:proofErr w:type="spellEnd"/>
      <w:r w:rsidRPr="0000369E">
        <w:t xml:space="preserve">  4. </w:t>
      </w:r>
      <w:proofErr w:type="spellStart"/>
      <w:r w:rsidRPr="0000369E">
        <w:t>Карведилол</w:t>
      </w:r>
      <w:proofErr w:type="spellEnd"/>
      <w:r w:rsidRPr="0000369E">
        <w:t xml:space="preserve"> 5. </w:t>
      </w:r>
      <w:proofErr w:type="spellStart"/>
      <w:r w:rsidRPr="0000369E">
        <w:t>Дигоксин</w:t>
      </w:r>
      <w:proofErr w:type="spellEnd"/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proofErr w:type="gramStart"/>
      <w:r w:rsidRPr="0000369E">
        <w:t>Б.</w:t>
      </w:r>
      <w:proofErr w:type="gramEnd"/>
      <w:r w:rsidRPr="0000369E">
        <w:t xml:space="preserve"> В какой дозировке целесообразно назначить β- </w:t>
      </w:r>
      <w:proofErr w:type="spellStart"/>
      <w:r w:rsidRPr="0000369E">
        <w:t>адреноблокаторы</w:t>
      </w:r>
      <w:proofErr w:type="spellEnd"/>
      <w:r w:rsidRPr="0000369E">
        <w:t xml:space="preserve">: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>1. Средней терапевтической     2. Минимальной терапевтической  3. 1/8 терапевтической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№15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Больная находится на стационарном лечении с диагнозом: ИБС, постинфарктный кардиосклероз,  ХНК 2Б ст. Назначено лечение </w:t>
      </w:r>
      <w:proofErr w:type="spellStart"/>
      <w:r w:rsidRPr="0000369E">
        <w:t>дигоксином</w:t>
      </w:r>
      <w:proofErr w:type="spellEnd"/>
      <w:r w:rsidRPr="0000369E">
        <w:t xml:space="preserve"> 0,5 мг/</w:t>
      </w:r>
      <w:proofErr w:type="spellStart"/>
      <w:r w:rsidRPr="0000369E">
        <w:t>сут</w:t>
      </w:r>
      <w:proofErr w:type="spellEnd"/>
      <w:r w:rsidRPr="0000369E">
        <w:t xml:space="preserve">, </w:t>
      </w:r>
      <w:proofErr w:type="spellStart"/>
      <w:r w:rsidRPr="0000369E">
        <w:t>гидрохлортиазидом</w:t>
      </w:r>
      <w:proofErr w:type="spellEnd"/>
      <w:r w:rsidRPr="0000369E">
        <w:t xml:space="preserve"> 100 мг/</w:t>
      </w:r>
      <w:proofErr w:type="spellStart"/>
      <w:r w:rsidRPr="0000369E">
        <w:t>сут</w:t>
      </w:r>
      <w:proofErr w:type="spellEnd"/>
      <w:r w:rsidRPr="0000369E">
        <w:t xml:space="preserve">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>А. Правильное решение врача или нет.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Б. На фоне незначительного улучшения появились тошнота, рвота, диарея, бессонница. ЧСС и пульс - 74 в минуту, АД – 120/70 мм </w:t>
      </w:r>
      <w:proofErr w:type="spellStart"/>
      <w:r w:rsidRPr="0000369E">
        <w:t>рт</w:t>
      </w:r>
      <w:proofErr w:type="spellEnd"/>
      <w:r w:rsidRPr="0000369E">
        <w:t xml:space="preserve"> ст. Врач предположил развитие </w:t>
      </w:r>
      <w:proofErr w:type="spellStart"/>
      <w:r w:rsidRPr="0000369E">
        <w:t>гликозидной</w:t>
      </w:r>
      <w:proofErr w:type="spellEnd"/>
      <w:r w:rsidRPr="0000369E">
        <w:t xml:space="preserve"> интоксикации.  Как изменится тактика лечения больной?</w:t>
      </w:r>
    </w:p>
    <w:p w:rsidR="00FC232B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1. Уменьшить дозу  2. Отменить </w:t>
      </w:r>
      <w:proofErr w:type="spellStart"/>
      <w:r w:rsidRPr="0000369E">
        <w:t>дигоксин</w:t>
      </w:r>
      <w:proofErr w:type="spellEnd"/>
      <w:r w:rsidRPr="0000369E">
        <w:t xml:space="preserve"> 3. Назначить </w:t>
      </w:r>
      <w:proofErr w:type="spellStart"/>
      <w:r w:rsidRPr="0000369E">
        <w:t>карведилол</w:t>
      </w:r>
      <w:proofErr w:type="spellEnd"/>
      <w:r w:rsidRPr="0000369E">
        <w:t xml:space="preserve"> 4. Ввести </w:t>
      </w:r>
      <w:proofErr w:type="spellStart"/>
      <w:r w:rsidRPr="0000369E">
        <w:t>панангин</w:t>
      </w:r>
      <w:proofErr w:type="spellEnd"/>
      <w:r w:rsidRPr="0000369E">
        <w:t xml:space="preserve"> в/в  5. Назначить </w:t>
      </w:r>
      <w:proofErr w:type="spellStart"/>
      <w:r w:rsidRPr="0000369E">
        <w:t>фозиноприл</w:t>
      </w:r>
      <w:proofErr w:type="spellEnd"/>
      <w:r w:rsidRPr="0000369E">
        <w:t>. 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rPr>
          <w:b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rPr>
          <w:b/>
        </w:rPr>
      </w:pPr>
      <w:r w:rsidRPr="0000369E">
        <w:rPr>
          <w:b/>
        </w:rPr>
        <w:t>Задача №16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 xml:space="preserve">Больная поступила в стационар с жалобами: на перебои в работе сердца в течение последнего месяца. В анамнезе - ревматизм. ЧСС - 120 </w:t>
      </w:r>
      <w:proofErr w:type="gramStart"/>
      <w:r w:rsidRPr="0000369E">
        <w:t>в</w:t>
      </w:r>
      <w:proofErr w:type="gramEnd"/>
      <w:r w:rsidRPr="0000369E">
        <w:t xml:space="preserve"> </w:t>
      </w:r>
      <w:proofErr w:type="gramStart"/>
      <w:r w:rsidRPr="0000369E">
        <w:t>мин</w:t>
      </w:r>
      <w:proofErr w:type="gramEnd"/>
      <w:r w:rsidRPr="0000369E">
        <w:t xml:space="preserve">. АД – 120/80 мм </w:t>
      </w:r>
      <w:proofErr w:type="spellStart"/>
      <w:r w:rsidRPr="0000369E">
        <w:t>рт</w:t>
      </w:r>
      <w:proofErr w:type="spellEnd"/>
      <w:r w:rsidRPr="0000369E">
        <w:t xml:space="preserve"> ст. На ЭКГ – предсердные экстрасистолы. Диагноз: ревматизм, неактивная фаза, сочетанный митральный порок сердца с преобладанием стеноза, предсердная пароксизмальная </w:t>
      </w:r>
      <w:proofErr w:type="spellStart"/>
      <w:r w:rsidRPr="0000369E">
        <w:t>тахиаритмия</w:t>
      </w:r>
      <w:proofErr w:type="spellEnd"/>
      <w:r w:rsidRPr="0000369E">
        <w:t>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rPr>
          <w:bCs/>
        </w:rPr>
        <w:t>А</w:t>
      </w:r>
      <w:r w:rsidRPr="0000369E">
        <w:t xml:space="preserve">. Выберите препарат, наиболее эффективный для восстановления синусного ритма у данной больной: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00369E">
        <w:t xml:space="preserve">1. </w:t>
      </w:r>
      <w:proofErr w:type="spellStart"/>
      <w:r w:rsidRPr="0000369E">
        <w:t>Дигоксин</w:t>
      </w:r>
      <w:proofErr w:type="spellEnd"/>
      <w:r w:rsidRPr="0000369E">
        <w:t xml:space="preserve">  2. Магния сульфат  3. </w:t>
      </w:r>
      <w:proofErr w:type="spellStart"/>
      <w:r w:rsidRPr="0000369E">
        <w:t>Новокаинамид</w:t>
      </w:r>
      <w:proofErr w:type="spellEnd"/>
      <w:r w:rsidRPr="0000369E">
        <w:t xml:space="preserve">  4. </w:t>
      </w:r>
      <w:proofErr w:type="spellStart"/>
      <w:r w:rsidRPr="0000369E">
        <w:t>Дилтиазем</w:t>
      </w:r>
      <w:proofErr w:type="spellEnd"/>
      <w:r w:rsidRPr="0000369E">
        <w:t xml:space="preserve">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rPr>
          <w:bCs/>
        </w:rPr>
        <w:t>Б</w:t>
      </w:r>
      <w:r w:rsidRPr="0000369E">
        <w:t xml:space="preserve">. Как будете применять препарат: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>1. Однократно в ударной дозе  2. Постепенно увеличивать дозу до наступления эффекта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t xml:space="preserve">В. При дополнительном обследовании у больной выявлен хронический </w:t>
      </w:r>
      <w:proofErr w:type="spellStart"/>
      <w:r w:rsidRPr="0000369E">
        <w:t>гломерулонефрит</w:t>
      </w:r>
      <w:proofErr w:type="spellEnd"/>
      <w:r w:rsidRPr="0000369E">
        <w:t xml:space="preserve">, ХПН (клиренс </w:t>
      </w:r>
      <w:proofErr w:type="spellStart"/>
      <w:r w:rsidRPr="0000369E">
        <w:t>креатинина</w:t>
      </w:r>
      <w:proofErr w:type="spellEnd"/>
      <w:r w:rsidRPr="0000369E">
        <w:t xml:space="preserve"> 40 мл/мин).  Повлияет ли этот факт на величину выбранной вами дозы?  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708"/>
      </w:pPr>
      <w:r w:rsidRPr="0000369E">
        <w:t>1. Да  2. Нет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</w:pPr>
      <w:r w:rsidRPr="0000369E">
        <w:rPr>
          <w:bCs/>
        </w:rPr>
        <w:t>Г</w:t>
      </w:r>
      <w:r w:rsidRPr="0000369E">
        <w:t xml:space="preserve">. Ваша тактика: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708"/>
      </w:pPr>
      <w:r w:rsidRPr="0000369E">
        <w:t>1. Необходимо уменьшить дозу или кратность введения   2. Не изменять дозу   3. Необходимо увеличить дозу.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rPr>
          <w:b/>
        </w:rPr>
      </w:pPr>
      <w:r w:rsidRPr="0000369E">
        <w:rPr>
          <w:b/>
        </w:rPr>
        <w:t>Задача №17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</w:pPr>
      <w:r w:rsidRPr="0000369E">
        <w:t>Врач "Скорой помощи" был вызван к ребенку пяти лет с острым нарушением дыхания. При осмотре выявлено: дыхание затруднено, свистящее на выдохе. В легких прослушивается большое количество свистящих хрипов, пульс неравномерный, частый.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А.</w:t>
      </w:r>
      <w:proofErr w:type="gramEnd"/>
      <w:r w:rsidRPr="0000369E">
        <w:t xml:space="preserve"> Какими препаратами можно купировать подобное состояние?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</w:t>
      </w:r>
      <w:proofErr w:type="spellStart"/>
      <w:r w:rsidRPr="0000369E">
        <w:t>Сальбутамол</w:t>
      </w:r>
      <w:proofErr w:type="spellEnd"/>
      <w:r w:rsidRPr="0000369E">
        <w:t xml:space="preserve">   2. </w:t>
      </w:r>
      <w:proofErr w:type="spellStart"/>
      <w:r w:rsidRPr="0000369E">
        <w:t>Фенотерол</w:t>
      </w:r>
      <w:proofErr w:type="spellEnd"/>
      <w:r w:rsidRPr="0000369E">
        <w:t xml:space="preserve">    3. </w:t>
      </w:r>
      <w:proofErr w:type="spellStart"/>
      <w:r w:rsidRPr="0000369E">
        <w:t>Орципреналин</w:t>
      </w:r>
      <w:proofErr w:type="spellEnd"/>
      <w:r w:rsidRPr="0000369E">
        <w:t xml:space="preserve">   4. </w:t>
      </w:r>
      <w:proofErr w:type="spellStart"/>
      <w:r w:rsidRPr="0000369E">
        <w:t>Формотерол</w:t>
      </w:r>
      <w:proofErr w:type="spellEnd"/>
      <w:r w:rsidRPr="0000369E">
        <w:t xml:space="preserve">.  5. </w:t>
      </w:r>
      <w:proofErr w:type="spellStart"/>
      <w:r w:rsidRPr="0000369E">
        <w:t>Ретафил</w:t>
      </w:r>
      <w:proofErr w:type="spellEnd"/>
      <w:r w:rsidRPr="0000369E">
        <w:t xml:space="preserve">   6.  </w:t>
      </w:r>
      <w:proofErr w:type="spellStart"/>
      <w:r w:rsidRPr="0000369E">
        <w:t>Изадрин</w:t>
      </w:r>
      <w:proofErr w:type="spellEnd"/>
      <w:r w:rsidRPr="0000369E">
        <w:t xml:space="preserve">  7. </w:t>
      </w:r>
      <w:proofErr w:type="spellStart"/>
      <w:r w:rsidRPr="0000369E">
        <w:t>Недокромил</w:t>
      </w:r>
      <w:proofErr w:type="spellEnd"/>
      <w:r w:rsidRPr="0000369E">
        <w:t xml:space="preserve"> натрия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Б.</w:t>
      </w:r>
      <w:proofErr w:type="gramEnd"/>
      <w:r w:rsidRPr="0000369E">
        <w:t xml:space="preserve"> Какой препарат предпочтительнее? Обосновать ответ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  <w:proofErr w:type="gramStart"/>
      <w:r w:rsidRPr="0000369E">
        <w:t>В.</w:t>
      </w:r>
      <w:proofErr w:type="gramEnd"/>
      <w:r w:rsidRPr="0000369E">
        <w:t xml:space="preserve"> Какими из этих препаратов можно предупредить развитие ночных   </w:t>
      </w:r>
      <w:proofErr w:type="spellStart"/>
      <w:r w:rsidRPr="0000369E">
        <w:t>бронхоспазмов</w:t>
      </w:r>
      <w:proofErr w:type="spellEnd"/>
      <w:r w:rsidRPr="0000369E">
        <w:t>? Обосновать ответ.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5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720"/>
      </w:tblGrid>
      <w:tr w:rsidR="00FC232B" w:rsidRPr="0000369E" w:rsidTr="00FC232B">
        <w:trPr>
          <w:trHeight w:val="445"/>
        </w:trPr>
        <w:tc>
          <w:tcPr>
            <w:tcW w:w="9720" w:type="dxa"/>
          </w:tcPr>
          <w:p w:rsidR="00FC232B" w:rsidRPr="0000369E" w:rsidRDefault="00FC232B" w:rsidP="00FC232B">
            <w:pPr>
              <w:jc w:val="center"/>
              <w:rPr>
                <w:b/>
              </w:rPr>
            </w:pPr>
            <w:r w:rsidRPr="0000369E">
              <w:rPr>
                <w:b/>
              </w:rPr>
              <w:t>Итоговое занятие 36.  ХИМИОТЕРАПЕВТИЧЕСКИЕ СРЕДСТВА</w:t>
            </w:r>
          </w:p>
        </w:tc>
      </w:tr>
    </w:tbl>
    <w:p w:rsidR="00FC232B" w:rsidRPr="0000369E" w:rsidRDefault="00FC232B" w:rsidP="00FC232B">
      <w:pPr>
        <w:spacing w:before="120" w:after="120"/>
        <w:rPr>
          <w:b/>
        </w:rPr>
      </w:pPr>
    </w:p>
    <w:p w:rsidR="00FC232B" w:rsidRPr="0000369E" w:rsidRDefault="00FC232B" w:rsidP="00FC232B">
      <w:pPr>
        <w:spacing w:before="120" w:after="120"/>
        <w:ind w:left="360"/>
        <w:jc w:val="center"/>
        <w:rPr>
          <w:b/>
        </w:rPr>
      </w:pPr>
      <w:r w:rsidRPr="0000369E">
        <w:rPr>
          <w:b/>
        </w:rPr>
        <w:t>Вопросы для подготовки к занятию</w:t>
      </w:r>
    </w:p>
    <w:p w:rsidR="00FC232B" w:rsidRPr="0000369E" w:rsidRDefault="00FC232B" w:rsidP="00FC232B">
      <w:pPr>
        <w:numPr>
          <w:ilvl w:val="0"/>
          <w:numId w:val="8"/>
        </w:numPr>
        <w:spacing w:before="60"/>
        <w:jc w:val="both"/>
      </w:pPr>
      <w:r w:rsidRPr="0000369E">
        <w:t>Химиотерапия. История открытия химиотерапевтических препаратов. Классификация. Общие принципы применения химиотерапевтических средств.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1440"/>
        </w:tabs>
        <w:jc w:val="both"/>
        <w:rPr>
          <w:bCs/>
        </w:rPr>
      </w:pPr>
      <w:r w:rsidRPr="0000369E">
        <w:rPr>
          <w:bCs/>
        </w:rPr>
        <w:t>Галогенсодержащие соединения: хлорамин</w:t>
      </w:r>
      <w:proofErr w:type="gramStart"/>
      <w:r w:rsidRPr="0000369E">
        <w:rPr>
          <w:bCs/>
        </w:rPr>
        <w:t xml:space="preserve"> В</w:t>
      </w:r>
      <w:proofErr w:type="gram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пантоцид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йодинол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йодонат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йодопирон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йодовидон</w:t>
      </w:r>
      <w:proofErr w:type="spellEnd"/>
      <w:r w:rsidRPr="0000369E">
        <w:rPr>
          <w:bCs/>
        </w:rPr>
        <w:t xml:space="preserve"> и </w:t>
      </w:r>
      <w:proofErr w:type="spellStart"/>
      <w:r w:rsidRPr="0000369E">
        <w:rPr>
          <w:bCs/>
        </w:rPr>
        <w:t>бигуаниды</w:t>
      </w:r>
      <w:proofErr w:type="spellEnd"/>
      <w:r w:rsidRPr="0000369E">
        <w:rPr>
          <w:bCs/>
        </w:rPr>
        <w:t xml:space="preserve">: </w:t>
      </w:r>
      <w:proofErr w:type="spellStart"/>
      <w:r w:rsidRPr="0000369E">
        <w:rPr>
          <w:bCs/>
        </w:rPr>
        <w:t>хлоргексидин</w:t>
      </w:r>
      <w:proofErr w:type="spellEnd"/>
      <w:r w:rsidRPr="0000369E">
        <w:rPr>
          <w:bCs/>
        </w:rPr>
        <w:t xml:space="preserve">. </w:t>
      </w:r>
      <w:r w:rsidRPr="0000369E">
        <w:t xml:space="preserve">Механизмы действия. </w:t>
      </w:r>
      <w:r w:rsidRPr="0000369E">
        <w:rPr>
          <w:bCs/>
        </w:rPr>
        <w:t>Показания для применения.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bCs/>
        </w:rPr>
      </w:pPr>
      <w:r w:rsidRPr="0000369E">
        <w:rPr>
          <w:bCs/>
        </w:rPr>
        <w:lastRenderedPageBreak/>
        <w:t>Окислители: перекись водорода, калия перманганат. Характеристика антисептического эффекта. Показания для применения.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bCs/>
        </w:rPr>
      </w:pPr>
      <w:r w:rsidRPr="0000369E">
        <w:rPr>
          <w:bCs/>
        </w:rPr>
        <w:t>Соединения металлов: серебра нитрат, меди сульфат, цинка сульфат. Особенности противомикробного действия. Вяжущее, прижигающее и раздражающее действие соединений металлов. Показания для применения.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</w:tabs>
        <w:jc w:val="both"/>
        <w:rPr>
          <w:bCs/>
        </w:rPr>
      </w:pPr>
      <w:r w:rsidRPr="0000369E">
        <w:rPr>
          <w:bCs/>
        </w:rPr>
        <w:t xml:space="preserve">Детергенты: </w:t>
      </w:r>
      <w:proofErr w:type="spellStart"/>
      <w:r w:rsidRPr="0000369E">
        <w:rPr>
          <w:bCs/>
        </w:rPr>
        <w:t>церигрель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этоний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дегмицид</w:t>
      </w:r>
      <w:proofErr w:type="spellEnd"/>
      <w:r w:rsidRPr="0000369E">
        <w:rPr>
          <w:bCs/>
        </w:rPr>
        <w:t xml:space="preserve">, </w:t>
      </w:r>
      <w:proofErr w:type="spellStart"/>
      <w:r w:rsidRPr="0000369E">
        <w:rPr>
          <w:bCs/>
        </w:rPr>
        <w:t>декаметоний</w:t>
      </w:r>
      <w:proofErr w:type="spellEnd"/>
      <w:r w:rsidRPr="0000369E">
        <w:rPr>
          <w:bCs/>
        </w:rPr>
        <w:t>. Характеристика антисептического действия и моющего действия препаратов. Показания для применения.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Производные </w:t>
      </w:r>
      <w:proofErr w:type="spellStart"/>
      <w:r w:rsidRPr="0000369E">
        <w:t>нитрофуранов</w:t>
      </w:r>
      <w:proofErr w:type="spellEnd"/>
      <w:r w:rsidRPr="0000369E">
        <w:t xml:space="preserve"> (</w:t>
      </w:r>
      <w:proofErr w:type="spellStart"/>
      <w:r w:rsidRPr="0000369E">
        <w:t>фуразолидон</w:t>
      </w:r>
      <w:proofErr w:type="spellEnd"/>
      <w:r w:rsidRPr="0000369E">
        <w:t xml:space="preserve">, </w:t>
      </w:r>
      <w:proofErr w:type="spellStart"/>
      <w:r w:rsidRPr="0000369E">
        <w:t>энтефурил</w:t>
      </w:r>
      <w:proofErr w:type="spellEnd"/>
      <w:r w:rsidRPr="0000369E">
        <w:t xml:space="preserve">, </w:t>
      </w:r>
      <w:proofErr w:type="spellStart"/>
      <w:r w:rsidRPr="0000369E">
        <w:t>фурагин</w:t>
      </w:r>
      <w:proofErr w:type="spellEnd"/>
      <w:r w:rsidRPr="0000369E">
        <w:t>). Спектр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</w:tabs>
        <w:spacing w:before="60"/>
        <w:jc w:val="both"/>
      </w:pPr>
      <w:r w:rsidRPr="0000369E">
        <w:t xml:space="preserve">Производные </w:t>
      </w:r>
      <w:proofErr w:type="spellStart"/>
      <w:r w:rsidRPr="0000369E">
        <w:t>фторхинолона</w:t>
      </w:r>
      <w:proofErr w:type="spellEnd"/>
      <w:r w:rsidRPr="0000369E">
        <w:t xml:space="preserve"> (</w:t>
      </w:r>
      <w:proofErr w:type="spellStart"/>
      <w:r w:rsidRPr="0000369E">
        <w:t>офлоксацин</w:t>
      </w:r>
      <w:proofErr w:type="spellEnd"/>
      <w:r w:rsidRPr="0000369E">
        <w:t xml:space="preserve">, </w:t>
      </w:r>
      <w:proofErr w:type="spellStart"/>
      <w:r w:rsidRPr="0000369E">
        <w:t>ципрофлоксацин</w:t>
      </w:r>
      <w:proofErr w:type="spellEnd"/>
      <w:r w:rsidRPr="0000369E">
        <w:t xml:space="preserve"> и др.). Механизм действия. Спектр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Сульфаниламиды (</w:t>
      </w:r>
      <w:proofErr w:type="spellStart"/>
      <w:r w:rsidRPr="0000369E">
        <w:t>сульфадимезин</w:t>
      </w:r>
      <w:proofErr w:type="spellEnd"/>
      <w:r w:rsidRPr="0000369E">
        <w:t xml:space="preserve">, </w:t>
      </w:r>
      <w:proofErr w:type="spellStart"/>
      <w:r w:rsidRPr="0000369E">
        <w:t>сульфален</w:t>
      </w:r>
      <w:proofErr w:type="spellEnd"/>
      <w:r w:rsidRPr="0000369E">
        <w:t xml:space="preserve">, </w:t>
      </w:r>
      <w:proofErr w:type="spellStart"/>
      <w:r w:rsidRPr="0000369E">
        <w:t>этазол</w:t>
      </w:r>
      <w:proofErr w:type="spellEnd"/>
      <w:r w:rsidRPr="0000369E">
        <w:t xml:space="preserve"> и др.). Классификация. Механизм бактериостатического эффекта. Спектр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Комплексные препараты сульфаниламидов (</w:t>
      </w:r>
      <w:proofErr w:type="spellStart"/>
      <w:r w:rsidRPr="0000369E">
        <w:t>ко-тримоксазол</w:t>
      </w:r>
      <w:proofErr w:type="spellEnd"/>
      <w:r w:rsidRPr="0000369E">
        <w:t xml:space="preserve">, </w:t>
      </w:r>
      <w:proofErr w:type="spellStart"/>
      <w:r w:rsidRPr="0000369E">
        <w:t>салазопиридазин</w:t>
      </w:r>
      <w:proofErr w:type="spellEnd"/>
      <w:r w:rsidRPr="0000369E">
        <w:t xml:space="preserve">, </w:t>
      </w:r>
      <w:proofErr w:type="spellStart"/>
      <w:r w:rsidRPr="0000369E">
        <w:t>сульфасалазин</w:t>
      </w:r>
      <w:proofErr w:type="spellEnd"/>
      <w:r w:rsidRPr="0000369E">
        <w:t xml:space="preserve"> и др.). Механизм действия. Спектр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Беталактамазо</w:t>
      </w:r>
      <w:proofErr w:type="spellEnd"/>
      <w:r w:rsidRPr="0000369E">
        <w:t xml:space="preserve"> - устойчивые пенициллины (</w:t>
      </w:r>
      <w:proofErr w:type="spellStart"/>
      <w:r w:rsidRPr="0000369E">
        <w:t>оксациллин</w:t>
      </w:r>
      <w:proofErr w:type="spellEnd"/>
      <w:r w:rsidRPr="0000369E">
        <w:t xml:space="preserve">, </w:t>
      </w:r>
      <w:proofErr w:type="spellStart"/>
      <w:r w:rsidRPr="0000369E">
        <w:t>клоксациллин</w:t>
      </w:r>
      <w:proofErr w:type="spellEnd"/>
      <w:r w:rsidRPr="0000369E">
        <w:t xml:space="preserve">, </w:t>
      </w:r>
      <w:proofErr w:type="spellStart"/>
      <w:r w:rsidRPr="0000369E">
        <w:t>амоксиклав</w:t>
      </w:r>
      <w:proofErr w:type="spellEnd"/>
      <w:r w:rsidRPr="0000369E">
        <w:t xml:space="preserve">, </w:t>
      </w:r>
      <w:proofErr w:type="spellStart"/>
      <w:r w:rsidRPr="0000369E">
        <w:t>тиментин</w:t>
      </w:r>
      <w:proofErr w:type="spellEnd"/>
      <w:r w:rsidRPr="0000369E">
        <w:t>). Спектр и механизм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Беталактамазо</w:t>
      </w:r>
      <w:proofErr w:type="spellEnd"/>
      <w:r w:rsidRPr="0000369E">
        <w:t xml:space="preserve"> - неустойчивые пенициллины (</w:t>
      </w:r>
      <w:proofErr w:type="spellStart"/>
      <w:r w:rsidRPr="0000369E">
        <w:t>бензилпенициллин</w:t>
      </w:r>
      <w:proofErr w:type="spellEnd"/>
      <w:r w:rsidRPr="0000369E">
        <w:t xml:space="preserve">, </w:t>
      </w:r>
      <w:proofErr w:type="spellStart"/>
      <w:r w:rsidRPr="0000369E">
        <w:t>ампициллин</w:t>
      </w:r>
      <w:proofErr w:type="spellEnd"/>
      <w:r w:rsidRPr="0000369E">
        <w:t xml:space="preserve">, </w:t>
      </w:r>
      <w:proofErr w:type="spellStart"/>
      <w:r w:rsidRPr="0000369E">
        <w:t>амоксифиллин</w:t>
      </w:r>
      <w:proofErr w:type="spellEnd"/>
      <w:r w:rsidRPr="0000369E">
        <w:t xml:space="preserve">, </w:t>
      </w:r>
      <w:proofErr w:type="spellStart"/>
      <w:r w:rsidRPr="0000369E">
        <w:t>тикарциллин</w:t>
      </w:r>
      <w:proofErr w:type="spellEnd"/>
      <w:r w:rsidRPr="0000369E">
        <w:t xml:space="preserve"> и др.). Спектр и механизм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Монобактамы</w:t>
      </w:r>
      <w:proofErr w:type="spellEnd"/>
      <w:r w:rsidRPr="0000369E">
        <w:t xml:space="preserve">, </w:t>
      </w:r>
      <w:proofErr w:type="spellStart"/>
      <w:r w:rsidRPr="0000369E">
        <w:t>карбанемы</w:t>
      </w:r>
      <w:proofErr w:type="spellEnd"/>
      <w:r w:rsidRPr="0000369E">
        <w:t xml:space="preserve"> и </w:t>
      </w:r>
      <w:proofErr w:type="spellStart"/>
      <w:r w:rsidRPr="0000369E">
        <w:t>гликопептиды</w:t>
      </w:r>
      <w:proofErr w:type="spellEnd"/>
      <w:r w:rsidRPr="0000369E">
        <w:t xml:space="preserve"> (</w:t>
      </w:r>
      <w:proofErr w:type="spellStart"/>
      <w:r w:rsidRPr="0000369E">
        <w:t>имипенем</w:t>
      </w:r>
      <w:proofErr w:type="spellEnd"/>
      <w:r w:rsidRPr="0000369E">
        <w:t xml:space="preserve">, </w:t>
      </w:r>
      <w:proofErr w:type="spellStart"/>
      <w:r w:rsidRPr="0000369E">
        <w:t>тиенам</w:t>
      </w:r>
      <w:proofErr w:type="spellEnd"/>
      <w:r w:rsidRPr="0000369E">
        <w:t xml:space="preserve">, </w:t>
      </w:r>
      <w:proofErr w:type="spellStart"/>
      <w:r w:rsidRPr="0000369E">
        <w:t>азтреонам</w:t>
      </w:r>
      <w:proofErr w:type="spellEnd"/>
      <w:r w:rsidRPr="0000369E">
        <w:t xml:space="preserve"> </w:t>
      </w:r>
      <w:proofErr w:type="spellStart"/>
      <w:r w:rsidRPr="0000369E">
        <w:t>ванкомицин</w:t>
      </w:r>
      <w:proofErr w:type="spellEnd"/>
      <w:r w:rsidRPr="0000369E">
        <w:t xml:space="preserve"> и др.). Спектр и механизм противомикробной активности,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Цефалоспорины</w:t>
      </w:r>
      <w:proofErr w:type="spellEnd"/>
      <w:r w:rsidRPr="0000369E">
        <w:t xml:space="preserve"> (</w:t>
      </w:r>
      <w:proofErr w:type="spellStart"/>
      <w:r w:rsidRPr="0000369E">
        <w:t>цефазолин</w:t>
      </w:r>
      <w:proofErr w:type="spellEnd"/>
      <w:r w:rsidRPr="0000369E">
        <w:t xml:space="preserve">, </w:t>
      </w:r>
      <w:proofErr w:type="spellStart"/>
      <w:r w:rsidRPr="0000369E">
        <w:t>цефотаксим</w:t>
      </w:r>
      <w:proofErr w:type="spellEnd"/>
      <w:r w:rsidRPr="0000369E">
        <w:t xml:space="preserve">, </w:t>
      </w:r>
      <w:proofErr w:type="spellStart"/>
      <w:r w:rsidRPr="0000369E">
        <w:t>цефтриаксон</w:t>
      </w:r>
      <w:proofErr w:type="spellEnd"/>
      <w:r w:rsidRPr="0000369E">
        <w:t xml:space="preserve">, </w:t>
      </w:r>
      <w:proofErr w:type="spellStart"/>
      <w:r w:rsidRPr="0000369E">
        <w:t>цефепим</w:t>
      </w:r>
      <w:proofErr w:type="spellEnd"/>
      <w:r w:rsidRPr="0000369E">
        <w:t xml:space="preserve">, </w:t>
      </w:r>
      <w:proofErr w:type="spellStart"/>
      <w:r w:rsidRPr="0000369E">
        <w:t>цефпиром</w:t>
      </w:r>
      <w:proofErr w:type="spellEnd"/>
      <w:r w:rsidRPr="0000369E">
        <w:t xml:space="preserve"> и др.). Спектр и механизм противомикробной активности. Клиническое применение.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Тетрациклины. Спектр и механизм противомикробной активности. Особенности действия препаратов тетрациклина (</w:t>
      </w:r>
      <w:proofErr w:type="spellStart"/>
      <w:r w:rsidRPr="0000369E">
        <w:t>морфоциклин</w:t>
      </w:r>
      <w:proofErr w:type="spellEnd"/>
      <w:r w:rsidRPr="0000369E">
        <w:t xml:space="preserve">, тетрациклин, </w:t>
      </w:r>
      <w:proofErr w:type="spellStart"/>
      <w:r w:rsidRPr="0000369E">
        <w:t>доксициклин</w:t>
      </w:r>
      <w:proofErr w:type="spellEnd"/>
      <w:r w:rsidRPr="0000369E">
        <w:t>).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Аминогликозиды</w:t>
      </w:r>
      <w:proofErr w:type="spellEnd"/>
      <w:r w:rsidRPr="0000369E">
        <w:t xml:space="preserve"> (</w:t>
      </w:r>
      <w:proofErr w:type="spellStart"/>
      <w:r w:rsidRPr="0000369E">
        <w:t>гентамицин</w:t>
      </w:r>
      <w:proofErr w:type="spellEnd"/>
      <w:r w:rsidRPr="0000369E">
        <w:t xml:space="preserve">, </w:t>
      </w:r>
      <w:proofErr w:type="spellStart"/>
      <w:r w:rsidRPr="0000369E">
        <w:t>сизомицин</w:t>
      </w:r>
      <w:proofErr w:type="spellEnd"/>
      <w:r w:rsidRPr="0000369E">
        <w:t xml:space="preserve">, </w:t>
      </w:r>
      <w:proofErr w:type="spellStart"/>
      <w:r w:rsidRPr="0000369E">
        <w:t>амикацин</w:t>
      </w:r>
      <w:proofErr w:type="spellEnd"/>
      <w:r w:rsidRPr="0000369E">
        <w:t xml:space="preserve"> и др.). Спектр и механизм противомикробной активности. Особенности применения отдельных препаратов,  осложнения.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Макролиды</w:t>
      </w:r>
      <w:proofErr w:type="spellEnd"/>
      <w:r w:rsidRPr="0000369E">
        <w:t xml:space="preserve"> (</w:t>
      </w:r>
      <w:proofErr w:type="spellStart"/>
      <w:r w:rsidRPr="0000369E">
        <w:t>эритромицин</w:t>
      </w:r>
      <w:proofErr w:type="spellEnd"/>
      <w:r w:rsidRPr="0000369E">
        <w:t xml:space="preserve">, </w:t>
      </w:r>
      <w:proofErr w:type="spellStart"/>
      <w:r w:rsidRPr="0000369E">
        <w:t>азитромицин</w:t>
      </w:r>
      <w:proofErr w:type="spellEnd"/>
      <w:r w:rsidRPr="0000369E">
        <w:t xml:space="preserve">,  </w:t>
      </w:r>
      <w:proofErr w:type="spellStart"/>
      <w:r w:rsidRPr="0000369E">
        <w:t>кларитромицин</w:t>
      </w:r>
      <w:proofErr w:type="spellEnd"/>
      <w:r w:rsidRPr="0000369E">
        <w:t xml:space="preserve"> и др.). Спектр противомикробной активности. 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Левомицетины</w:t>
      </w:r>
      <w:proofErr w:type="spellEnd"/>
      <w:r w:rsidRPr="0000369E">
        <w:t xml:space="preserve"> (</w:t>
      </w:r>
      <w:proofErr w:type="spellStart"/>
      <w:r w:rsidRPr="0000369E">
        <w:t>левомицетин</w:t>
      </w:r>
      <w:proofErr w:type="spellEnd"/>
      <w:r w:rsidRPr="0000369E">
        <w:t xml:space="preserve">, </w:t>
      </w:r>
      <w:proofErr w:type="spellStart"/>
      <w:r w:rsidRPr="0000369E">
        <w:t>левомиколь</w:t>
      </w:r>
      <w:proofErr w:type="spellEnd"/>
      <w:r w:rsidRPr="0000369E">
        <w:t xml:space="preserve"> и др.). Спектр противомикробной активности. 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Антимикобактериальные</w:t>
      </w:r>
      <w:proofErr w:type="spellEnd"/>
      <w:r w:rsidRPr="0000369E">
        <w:t xml:space="preserve"> средства (</w:t>
      </w:r>
      <w:proofErr w:type="spellStart"/>
      <w:r w:rsidRPr="0000369E">
        <w:t>рифампицин</w:t>
      </w:r>
      <w:proofErr w:type="spellEnd"/>
      <w:r w:rsidRPr="0000369E">
        <w:t xml:space="preserve">, </w:t>
      </w:r>
      <w:proofErr w:type="spellStart"/>
      <w:r w:rsidRPr="0000369E">
        <w:t>изониазид</w:t>
      </w:r>
      <w:proofErr w:type="spellEnd"/>
      <w:r w:rsidRPr="0000369E">
        <w:t xml:space="preserve">, </w:t>
      </w:r>
      <w:proofErr w:type="spellStart"/>
      <w:r w:rsidRPr="0000369E">
        <w:t>этамбутол</w:t>
      </w:r>
      <w:proofErr w:type="spellEnd"/>
      <w:r w:rsidRPr="0000369E">
        <w:t>, стрептомицин и др.). Классификация. Особенности противомикробного действия,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proofErr w:type="spellStart"/>
      <w:r w:rsidRPr="0000369E">
        <w:t>Противопротозойные</w:t>
      </w:r>
      <w:proofErr w:type="spellEnd"/>
      <w:r w:rsidRPr="0000369E">
        <w:t xml:space="preserve"> средства (</w:t>
      </w:r>
      <w:proofErr w:type="spellStart"/>
      <w:r w:rsidRPr="0000369E">
        <w:t>хлорохин</w:t>
      </w:r>
      <w:proofErr w:type="spellEnd"/>
      <w:r w:rsidRPr="0000369E">
        <w:t xml:space="preserve">, </w:t>
      </w:r>
      <w:proofErr w:type="spellStart"/>
      <w:r w:rsidRPr="0000369E">
        <w:t>фансидар</w:t>
      </w:r>
      <w:proofErr w:type="spellEnd"/>
      <w:r w:rsidRPr="0000369E">
        <w:t xml:space="preserve">, </w:t>
      </w:r>
      <w:proofErr w:type="spellStart"/>
      <w:r w:rsidRPr="0000369E">
        <w:t>мефлохин</w:t>
      </w:r>
      <w:proofErr w:type="spellEnd"/>
      <w:r w:rsidRPr="0000369E">
        <w:t xml:space="preserve">, </w:t>
      </w:r>
      <w:proofErr w:type="spellStart"/>
      <w:r w:rsidRPr="0000369E">
        <w:t>доксициклин</w:t>
      </w:r>
      <w:proofErr w:type="spellEnd"/>
      <w:r w:rsidRPr="0000369E">
        <w:t>). Особенности действия. Показания.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Противоглистные средства (</w:t>
      </w:r>
      <w:proofErr w:type="spellStart"/>
      <w:r w:rsidRPr="0000369E">
        <w:t>левамизол</w:t>
      </w:r>
      <w:proofErr w:type="spellEnd"/>
      <w:r w:rsidRPr="0000369E">
        <w:t xml:space="preserve">, </w:t>
      </w:r>
      <w:proofErr w:type="spellStart"/>
      <w:r w:rsidRPr="0000369E">
        <w:t>мебендазол</w:t>
      </w:r>
      <w:proofErr w:type="spellEnd"/>
      <w:r w:rsidRPr="0000369E">
        <w:t xml:space="preserve">, </w:t>
      </w:r>
      <w:proofErr w:type="spellStart"/>
      <w:r w:rsidRPr="0000369E">
        <w:t>пирантел</w:t>
      </w:r>
      <w:proofErr w:type="spellEnd"/>
      <w:r w:rsidRPr="0000369E">
        <w:t xml:space="preserve">, </w:t>
      </w:r>
      <w:proofErr w:type="spellStart"/>
      <w:r w:rsidRPr="0000369E">
        <w:t>ивермектин</w:t>
      </w:r>
      <w:proofErr w:type="spellEnd"/>
      <w:r w:rsidRPr="0000369E">
        <w:t xml:space="preserve"> и др.). Спектр действия на гельминты. Применение отдельных препаратов. </w:t>
      </w:r>
    </w:p>
    <w:p w:rsidR="00FC232B" w:rsidRPr="0000369E" w:rsidRDefault="00FC232B" w:rsidP="00FC232B">
      <w:pPr>
        <w:numPr>
          <w:ilvl w:val="0"/>
          <w:numId w:val="8"/>
        </w:numPr>
        <w:tabs>
          <w:tab w:val="left" w:pos="0"/>
          <w:tab w:val="left" w:pos="540"/>
          <w:tab w:val="left" w:pos="900"/>
        </w:tabs>
        <w:spacing w:before="60"/>
        <w:jc w:val="both"/>
      </w:pPr>
      <w:r w:rsidRPr="0000369E">
        <w:t>Противогрибковые средства (</w:t>
      </w:r>
      <w:proofErr w:type="spellStart"/>
      <w:r w:rsidRPr="0000369E">
        <w:t>нистатин</w:t>
      </w:r>
      <w:proofErr w:type="spellEnd"/>
      <w:r w:rsidRPr="0000369E">
        <w:t xml:space="preserve">, </w:t>
      </w:r>
      <w:proofErr w:type="spellStart"/>
      <w:r w:rsidRPr="0000369E">
        <w:t>амфотерицин</w:t>
      </w:r>
      <w:proofErr w:type="spellEnd"/>
      <w:r w:rsidRPr="0000369E">
        <w:t xml:space="preserve">, </w:t>
      </w:r>
      <w:proofErr w:type="spellStart"/>
      <w:r w:rsidRPr="0000369E">
        <w:t>флуцитозин</w:t>
      </w:r>
      <w:proofErr w:type="spellEnd"/>
      <w:r w:rsidRPr="0000369E">
        <w:t xml:space="preserve">, </w:t>
      </w:r>
      <w:proofErr w:type="spellStart"/>
      <w:r w:rsidRPr="0000369E">
        <w:t>кетоконазол</w:t>
      </w:r>
      <w:proofErr w:type="spellEnd"/>
      <w:r w:rsidRPr="0000369E">
        <w:t xml:space="preserve">, </w:t>
      </w:r>
      <w:proofErr w:type="spellStart"/>
      <w:r w:rsidRPr="0000369E">
        <w:t>толнафтат</w:t>
      </w:r>
      <w:proofErr w:type="spellEnd"/>
      <w:r w:rsidRPr="0000369E">
        <w:t xml:space="preserve">, </w:t>
      </w:r>
      <w:proofErr w:type="spellStart"/>
      <w:r w:rsidRPr="0000369E">
        <w:t>тербинафин</w:t>
      </w:r>
      <w:proofErr w:type="spellEnd"/>
      <w:r w:rsidRPr="0000369E">
        <w:t xml:space="preserve">, </w:t>
      </w:r>
      <w:proofErr w:type="spellStart"/>
      <w:r w:rsidRPr="0000369E">
        <w:t>гризеофульвин</w:t>
      </w:r>
      <w:proofErr w:type="spellEnd"/>
      <w:r w:rsidRPr="0000369E">
        <w:t xml:space="preserve">, и др.). Классификация. Механизм действия. Спектр </w:t>
      </w:r>
      <w:proofErr w:type="spellStart"/>
      <w:r w:rsidRPr="0000369E">
        <w:t>антигрибкового</w:t>
      </w:r>
      <w:proofErr w:type="spellEnd"/>
      <w:r w:rsidRPr="0000369E">
        <w:t xml:space="preserve">  действия отдельных препаратов. Показания.</w:t>
      </w:r>
    </w:p>
    <w:p w:rsidR="00FC232B" w:rsidRPr="000D5F61" w:rsidRDefault="00FC232B" w:rsidP="00FC232B">
      <w:pPr>
        <w:numPr>
          <w:ilvl w:val="0"/>
          <w:numId w:val="8"/>
        </w:numPr>
        <w:tabs>
          <w:tab w:val="center" w:pos="4153"/>
          <w:tab w:val="right" w:pos="8306"/>
        </w:tabs>
        <w:rPr>
          <w:b/>
        </w:rPr>
      </w:pPr>
      <w:r w:rsidRPr="0000369E">
        <w:t>Противовирусные средства (</w:t>
      </w:r>
      <w:proofErr w:type="spellStart"/>
      <w:r w:rsidRPr="0000369E">
        <w:t>ремантадин</w:t>
      </w:r>
      <w:proofErr w:type="spellEnd"/>
      <w:r w:rsidRPr="0000369E">
        <w:t xml:space="preserve">, </w:t>
      </w:r>
      <w:proofErr w:type="spellStart"/>
      <w:r w:rsidRPr="0000369E">
        <w:t>ацикловир</w:t>
      </w:r>
      <w:proofErr w:type="spellEnd"/>
      <w:r w:rsidRPr="0000369E">
        <w:t xml:space="preserve">, </w:t>
      </w:r>
      <w:proofErr w:type="spellStart"/>
      <w:r w:rsidRPr="0000369E">
        <w:t>зидовудин</w:t>
      </w:r>
      <w:proofErr w:type="spellEnd"/>
      <w:r w:rsidRPr="0000369E">
        <w:t xml:space="preserve">, </w:t>
      </w:r>
      <w:proofErr w:type="spellStart"/>
      <w:r w:rsidRPr="0000369E">
        <w:t>криксиван</w:t>
      </w:r>
      <w:proofErr w:type="spellEnd"/>
      <w:r w:rsidRPr="0000369E">
        <w:t xml:space="preserve">,  </w:t>
      </w:r>
      <w:proofErr w:type="spellStart"/>
      <w:r w:rsidRPr="0000369E">
        <w:t>тобрафен</w:t>
      </w:r>
      <w:proofErr w:type="spellEnd"/>
      <w:r w:rsidRPr="0000369E">
        <w:t xml:space="preserve">, </w:t>
      </w:r>
      <w:proofErr w:type="spellStart"/>
      <w:r w:rsidRPr="0000369E">
        <w:t>метисазон</w:t>
      </w:r>
      <w:proofErr w:type="spellEnd"/>
      <w:r w:rsidRPr="0000369E">
        <w:t xml:space="preserve">  и др.). Спектр и механизм противовирусного  действия. Показания для применения.</w:t>
      </w:r>
    </w:p>
    <w:p w:rsidR="00F47719" w:rsidRDefault="00F47719" w:rsidP="00FC232B">
      <w:pPr>
        <w:ind w:left="-720"/>
        <w:jc w:val="center"/>
        <w:rPr>
          <w:b/>
        </w:rPr>
      </w:pPr>
    </w:p>
    <w:p w:rsidR="00FC232B" w:rsidRPr="000D5F61" w:rsidRDefault="00FC232B" w:rsidP="00FC232B">
      <w:pPr>
        <w:ind w:left="-720"/>
        <w:jc w:val="center"/>
        <w:rPr>
          <w:b/>
        </w:rPr>
      </w:pPr>
      <w:r w:rsidRPr="0000369E">
        <w:rPr>
          <w:b/>
        </w:rPr>
        <w:lastRenderedPageBreak/>
        <w:t>Задания по врачебной рецептуре</w:t>
      </w:r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Фторхинолон</w:t>
      </w:r>
      <w:proofErr w:type="spellEnd"/>
      <w:r w:rsidRPr="0000369E">
        <w:t xml:space="preserve"> для лечения инфекции мочевыводящих путей</w:t>
      </w:r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Фторхинолон</w:t>
      </w:r>
      <w:proofErr w:type="spellEnd"/>
      <w:r w:rsidRPr="0000369E">
        <w:t xml:space="preserve"> для лечения </w:t>
      </w:r>
      <w:proofErr w:type="spellStart"/>
      <w:r w:rsidRPr="0000369E">
        <w:t>хламидийной</w:t>
      </w:r>
      <w:proofErr w:type="spellEnd"/>
      <w:r w:rsidRPr="0000369E">
        <w:t xml:space="preserve"> инфекции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неспецифического язвенного колита</w:t>
      </w:r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Фторхинолон</w:t>
      </w:r>
      <w:proofErr w:type="spellEnd"/>
      <w:r w:rsidRPr="0000369E">
        <w:t xml:space="preserve"> для лечения госпитальной </w:t>
      </w:r>
      <w:proofErr w:type="spellStart"/>
      <w:r w:rsidRPr="0000369E">
        <w:t>пневмоцистной</w:t>
      </w:r>
      <w:proofErr w:type="spellEnd"/>
      <w:r w:rsidRPr="0000369E">
        <w:t xml:space="preserve"> пневмонии</w:t>
      </w:r>
    </w:p>
    <w:p w:rsidR="00FC232B" w:rsidRPr="0000369E" w:rsidRDefault="00FC232B" w:rsidP="00FC232B">
      <w:pPr>
        <w:numPr>
          <w:ilvl w:val="0"/>
          <w:numId w:val="9"/>
        </w:numPr>
      </w:pPr>
      <w:proofErr w:type="gramStart"/>
      <w:r w:rsidRPr="0000369E">
        <w:t>Производное</w:t>
      </w:r>
      <w:proofErr w:type="gramEnd"/>
      <w:r w:rsidRPr="0000369E">
        <w:t xml:space="preserve"> 8-оксихинолина для лечения </w:t>
      </w:r>
      <w:proofErr w:type="spellStart"/>
      <w:r w:rsidRPr="0000369E">
        <w:t>пиелонефрита</w:t>
      </w:r>
      <w:proofErr w:type="spellEnd"/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Средство для лечения дизентерии из группы </w:t>
      </w:r>
      <w:proofErr w:type="spellStart"/>
      <w:r w:rsidRPr="0000369E">
        <w:t>нитрофуранов</w:t>
      </w:r>
      <w:proofErr w:type="spellEnd"/>
    </w:p>
    <w:p w:rsidR="00FC232B" w:rsidRPr="0000369E" w:rsidRDefault="00FC232B" w:rsidP="00FC232B">
      <w:pPr>
        <w:numPr>
          <w:ilvl w:val="0"/>
          <w:numId w:val="9"/>
        </w:numPr>
      </w:pPr>
      <w:proofErr w:type="gramStart"/>
      <w:r w:rsidRPr="0000369E">
        <w:t>Производное</w:t>
      </w:r>
      <w:proofErr w:type="gramEnd"/>
      <w:r w:rsidRPr="0000369E">
        <w:t xml:space="preserve"> </w:t>
      </w:r>
      <w:proofErr w:type="spellStart"/>
      <w:r w:rsidRPr="0000369E">
        <w:t>хинолона</w:t>
      </w:r>
      <w:proofErr w:type="spellEnd"/>
      <w:r w:rsidRPr="0000369E">
        <w:t xml:space="preserve"> для профилактики гнойных осложнений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Антибиотик для лечения менингита, вызванного </w:t>
      </w:r>
      <w:proofErr w:type="spellStart"/>
      <w:r w:rsidRPr="0000369E">
        <w:t>гемофильной</w:t>
      </w:r>
      <w:proofErr w:type="spellEnd"/>
      <w:r w:rsidRPr="0000369E">
        <w:t xml:space="preserve"> палочкой</w:t>
      </w:r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Аминогликозид</w:t>
      </w:r>
      <w:proofErr w:type="spellEnd"/>
      <w:r w:rsidRPr="0000369E">
        <w:t xml:space="preserve"> для лечения пневмонии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осложненной инфекции мочевых путей</w:t>
      </w:r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Цефалоспорин</w:t>
      </w:r>
      <w:proofErr w:type="spellEnd"/>
      <w:r w:rsidRPr="0000369E">
        <w:t xml:space="preserve"> для лечения менингита</w:t>
      </w:r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Цефалоспорин</w:t>
      </w:r>
      <w:proofErr w:type="spellEnd"/>
      <w:r w:rsidRPr="0000369E">
        <w:t xml:space="preserve"> для лечения остеомиелита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дизентерии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чумы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брюшного тифа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Антибиотик для лечения </w:t>
      </w:r>
      <w:proofErr w:type="spellStart"/>
      <w:r w:rsidRPr="0000369E">
        <w:t>микоплазменной</w:t>
      </w:r>
      <w:proofErr w:type="spellEnd"/>
      <w:r w:rsidRPr="0000369E">
        <w:t xml:space="preserve"> пневмонии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скарлатины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дифтерии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Антибиотик из группы </w:t>
      </w:r>
      <w:proofErr w:type="spellStart"/>
      <w:r w:rsidRPr="0000369E">
        <w:t>азолидов</w:t>
      </w:r>
      <w:proofErr w:type="spellEnd"/>
      <w:r w:rsidRPr="0000369E">
        <w:t xml:space="preserve"> для лечения </w:t>
      </w:r>
      <w:proofErr w:type="spellStart"/>
      <w:r w:rsidRPr="0000369E">
        <w:t>хламидиоза</w:t>
      </w:r>
      <w:proofErr w:type="spellEnd"/>
    </w:p>
    <w:p w:rsidR="00FC232B" w:rsidRPr="0000369E" w:rsidRDefault="00FC232B" w:rsidP="00FC232B">
      <w:pPr>
        <w:numPr>
          <w:ilvl w:val="0"/>
          <w:numId w:val="9"/>
        </w:numPr>
      </w:pPr>
      <w:proofErr w:type="spellStart"/>
      <w:r w:rsidRPr="0000369E">
        <w:t>Иммуностимулятор</w:t>
      </w:r>
      <w:proofErr w:type="spellEnd"/>
      <w:r w:rsidRPr="0000369E">
        <w:t xml:space="preserve"> для профилактики </w:t>
      </w:r>
      <w:proofErr w:type="gramStart"/>
      <w:r w:rsidRPr="0000369E">
        <w:t>повторных</w:t>
      </w:r>
      <w:proofErr w:type="gramEnd"/>
      <w:r w:rsidRPr="0000369E">
        <w:t xml:space="preserve"> ОРВИ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Средство для лечения </w:t>
      </w:r>
      <w:proofErr w:type="spellStart"/>
      <w:r w:rsidRPr="0000369E">
        <w:t>кандидозного</w:t>
      </w:r>
      <w:proofErr w:type="spellEnd"/>
      <w:r w:rsidRPr="0000369E">
        <w:t xml:space="preserve"> поражения пищевода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аспергиллеза</w:t>
      </w:r>
    </w:p>
    <w:p w:rsidR="00FC232B" w:rsidRPr="0000369E" w:rsidRDefault="00FC232B" w:rsidP="00FC232B">
      <w:pPr>
        <w:numPr>
          <w:ilvl w:val="0"/>
          <w:numId w:val="9"/>
        </w:numPr>
      </w:pPr>
      <w:proofErr w:type="gramStart"/>
      <w:r w:rsidRPr="0000369E">
        <w:t>Производное</w:t>
      </w:r>
      <w:proofErr w:type="gramEnd"/>
      <w:r w:rsidRPr="0000369E">
        <w:t xml:space="preserve"> ГИНК, используемое в терапии туберкулеза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Средство для лечения </w:t>
      </w:r>
      <w:proofErr w:type="spellStart"/>
      <w:r w:rsidRPr="0000369E">
        <w:t>герпетической</w:t>
      </w:r>
      <w:proofErr w:type="spellEnd"/>
      <w:r w:rsidRPr="0000369E">
        <w:t xml:space="preserve"> инфекции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Антибиотик для лечения легочного туберкулеза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профилактики гриппа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дезинфекции предметов обихода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обработки операционного поля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Средство, обладающее антисептическим и </w:t>
      </w:r>
      <w:proofErr w:type="spellStart"/>
      <w:r w:rsidRPr="0000369E">
        <w:t>гемостатическим</w:t>
      </w:r>
      <w:proofErr w:type="spellEnd"/>
      <w:r w:rsidRPr="0000369E">
        <w:t xml:space="preserve"> действием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промывания мочевого пузыря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обработки рук хирурга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аскаридоза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 xml:space="preserve">Средство для лечения </w:t>
      </w:r>
      <w:proofErr w:type="spellStart"/>
      <w:r w:rsidRPr="0000369E">
        <w:t>лямблиоза</w:t>
      </w:r>
      <w:proofErr w:type="spellEnd"/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малярии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цестодоза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малярии</w:t>
      </w:r>
    </w:p>
    <w:p w:rsidR="00FC232B" w:rsidRPr="0000369E" w:rsidRDefault="00FC232B" w:rsidP="00FC232B">
      <w:pPr>
        <w:numPr>
          <w:ilvl w:val="0"/>
          <w:numId w:val="9"/>
        </w:numPr>
      </w:pPr>
      <w:r w:rsidRPr="0000369E">
        <w:t>Средство для лечения трематодоза</w:t>
      </w:r>
    </w:p>
    <w:p w:rsidR="00FC232B" w:rsidRPr="0000369E" w:rsidRDefault="00FC232B" w:rsidP="00FC232B">
      <w:pPr>
        <w:jc w:val="center"/>
        <w:rPr>
          <w:b/>
        </w:rPr>
      </w:pPr>
    </w:p>
    <w:p w:rsidR="00FC232B" w:rsidRPr="0000369E" w:rsidRDefault="00FC232B" w:rsidP="00FC232B">
      <w:pPr>
        <w:jc w:val="center"/>
        <w:rPr>
          <w:b/>
        </w:rPr>
      </w:pPr>
      <w:r w:rsidRPr="0000369E">
        <w:rPr>
          <w:b/>
        </w:rPr>
        <w:t>Ситуационные задачи</w:t>
      </w: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№1</w:t>
      </w:r>
    </w:p>
    <w:p w:rsidR="00FC232B" w:rsidRPr="0000369E" w:rsidRDefault="00FC232B" w:rsidP="00FC232B">
      <w:pPr>
        <w:widowControl w:val="0"/>
        <w:ind w:firstLine="708"/>
        <w:rPr>
          <w:bCs/>
        </w:rPr>
      </w:pPr>
      <w:r w:rsidRPr="0000369E">
        <w:rPr>
          <w:bCs/>
        </w:rPr>
        <w:t xml:space="preserve">А. Укажите клинические состояния, являющиеся показанием для проведения </w:t>
      </w:r>
      <w:proofErr w:type="spellStart"/>
      <w:r w:rsidRPr="0000369E">
        <w:rPr>
          <w:bCs/>
        </w:rPr>
        <w:t>монотерапии</w:t>
      </w:r>
      <w:proofErr w:type="spellEnd"/>
      <w:r w:rsidRPr="0000369E">
        <w:rPr>
          <w:bCs/>
        </w:rPr>
        <w:t xml:space="preserve"> быстро действующими НПВС, медленно действующими ПВС, </w:t>
      </w:r>
      <w:proofErr w:type="spellStart"/>
      <w:r w:rsidRPr="0000369E">
        <w:rPr>
          <w:bCs/>
        </w:rPr>
        <w:t>глюкокортикоидами</w:t>
      </w:r>
      <w:proofErr w:type="spellEnd"/>
      <w:r w:rsidRPr="0000369E">
        <w:rPr>
          <w:bCs/>
        </w:rPr>
        <w:t>:</w:t>
      </w:r>
    </w:p>
    <w:p w:rsidR="00FC232B" w:rsidRPr="0000369E" w:rsidRDefault="00FC232B" w:rsidP="00FC232B">
      <w:pPr>
        <w:widowControl w:val="0"/>
      </w:pPr>
      <w:r w:rsidRPr="0000369E">
        <w:t xml:space="preserve">1. Внесуставные ревматические заболевания (миозит, бурсит, </w:t>
      </w:r>
      <w:proofErr w:type="spellStart"/>
      <w:r w:rsidRPr="0000369E">
        <w:t>синовиит</w:t>
      </w:r>
      <w:proofErr w:type="spellEnd"/>
      <w:r w:rsidRPr="0000369E">
        <w:t xml:space="preserve"> и др.)   2. Обострение </w:t>
      </w:r>
      <w:proofErr w:type="spellStart"/>
      <w:r w:rsidRPr="0000369E">
        <w:t>ревматоидного</w:t>
      </w:r>
      <w:proofErr w:type="spellEnd"/>
      <w:r w:rsidRPr="0000369E">
        <w:t xml:space="preserve"> полиартрита   3. </w:t>
      </w:r>
      <w:proofErr w:type="spellStart"/>
      <w:r w:rsidRPr="0000369E">
        <w:t>Ювенильный</w:t>
      </w:r>
      <w:proofErr w:type="spellEnd"/>
      <w:r w:rsidRPr="0000369E">
        <w:t xml:space="preserve"> дерматомиозит   4. </w:t>
      </w:r>
      <w:proofErr w:type="spellStart"/>
      <w:r w:rsidRPr="0000369E">
        <w:t>Псориатрический</w:t>
      </w:r>
      <w:proofErr w:type="spellEnd"/>
      <w:r w:rsidRPr="0000369E">
        <w:t xml:space="preserve"> и </w:t>
      </w:r>
      <w:proofErr w:type="spellStart"/>
      <w:r w:rsidRPr="0000369E">
        <w:t>ревматоидный</w:t>
      </w:r>
      <w:proofErr w:type="spellEnd"/>
      <w:r w:rsidRPr="0000369E">
        <w:t xml:space="preserve"> полиартрит   5. Обострение  радикулита, спондилита и </w:t>
      </w:r>
      <w:proofErr w:type="spellStart"/>
      <w:r w:rsidRPr="0000369E">
        <w:t>остеоартроза</w:t>
      </w:r>
      <w:proofErr w:type="spellEnd"/>
    </w:p>
    <w:p w:rsidR="00FC232B" w:rsidRPr="0000369E" w:rsidRDefault="00FC232B" w:rsidP="00FC232B">
      <w:pPr>
        <w:widowControl w:val="0"/>
      </w:pPr>
      <w:r w:rsidRPr="0000369E">
        <w:t xml:space="preserve">Б. Укажите особенности терапии медленно </w:t>
      </w:r>
      <w:proofErr w:type="gramStart"/>
      <w:r w:rsidRPr="0000369E">
        <w:t>действующими</w:t>
      </w:r>
      <w:proofErr w:type="gramEnd"/>
      <w:r w:rsidRPr="0000369E">
        <w:t xml:space="preserve"> ПВС:</w:t>
      </w:r>
    </w:p>
    <w:p w:rsidR="00FC232B" w:rsidRPr="0000369E" w:rsidRDefault="00FC232B" w:rsidP="00FC232B">
      <w:pPr>
        <w:jc w:val="both"/>
      </w:pPr>
      <w:r w:rsidRPr="0000369E">
        <w:t>1. Кратковременная терапия  2. Терапия в течение месяца  3. терапия в течение 5-12 месяцев</w:t>
      </w:r>
    </w:p>
    <w:p w:rsidR="00FC232B" w:rsidRDefault="00FC232B" w:rsidP="00FC232B">
      <w:pPr>
        <w:jc w:val="both"/>
      </w:pPr>
    </w:p>
    <w:p w:rsidR="00F47719" w:rsidRDefault="00F47719" w:rsidP="00FC232B">
      <w:pPr>
        <w:jc w:val="both"/>
      </w:pPr>
    </w:p>
    <w:p w:rsidR="00F47719" w:rsidRPr="0000369E" w:rsidRDefault="00F47719" w:rsidP="00FC232B">
      <w:pPr>
        <w:jc w:val="both"/>
      </w:pP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lastRenderedPageBreak/>
        <w:t>Задача №2</w:t>
      </w:r>
    </w:p>
    <w:p w:rsidR="00FC232B" w:rsidRPr="0000369E" w:rsidRDefault="00FC232B" w:rsidP="00FC232B">
      <w:pPr>
        <w:widowControl w:val="0"/>
        <w:ind w:firstLine="708"/>
        <w:rPr>
          <w:bCs/>
        </w:rPr>
      </w:pPr>
      <w:r w:rsidRPr="0000369E">
        <w:rPr>
          <w:bCs/>
        </w:rPr>
        <w:t xml:space="preserve">А. Патогенетическая  терапия </w:t>
      </w:r>
      <w:proofErr w:type="spellStart"/>
      <w:r w:rsidRPr="0000369E">
        <w:rPr>
          <w:bCs/>
        </w:rPr>
        <w:t>глюкокортикоидов</w:t>
      </w:r>
      <w:proofErr w:type="spellEnd"/>
      <w:r w:rsidRPr="0000369E">
        <w:rPr>
          <w:bCs/>
        </w:rPr>
        <w:t xml:space="preserve"> подразумевает их применение с учетом суточных ритмов</w:t>
      </w:r>
    </w:p>
    <w:p w:rsidR="00FC232B" w:rsidRPr="0000369E" w:rsidRDefault="00FC232B" w:rsidP="00FC232B">
      <w:pPr>
        <w:widowControl w:val="0"/>
        <w:rPr>
          <w:bCs/>
        </w:rPr>
      </w:pPr>
      <w:r w:rsidRPr="0000369E">
        <w:rPr>
          <w:bCs/>
        </w:rPr>
        <w:t>1. 2/3 утром и 1/3 в обед   2.  Один раз в день утром  3. 1/3 утром, 2/3 вечером</w:t>
      </w:r>
    </w:p>
    <w:p w:rsidR="00FC232B" w:rsidRPr="0000369E" w:rsidRDefault="00FC232B" w:rsidP="00FC232B">
      <w:pPr>
        <w:widowControl w:val="0"/>
        <w:ind w:firstLine="708"/>
        <w:jc w:val="both"/>
        <w:rPr>
          <w:bCs/>
        </w:rPr>
      </w:pPr>
      <w:r w:rsidRPr="0000369E">
        <w:rPr>
          <w:bCs/>
        </w:rPr>
        <w:t>Б. Ваша тактика при отмене терапии?</w:t>
      </w:r>
    </w:p>
    <w:p w:rsidR="00FC232B" w:rsidRDefault="00FC232B" w:rsidP="00FC232B">
      <w:pPr>
        <w:widowControl w:val="0"/>
        <w:jc w:val="both"/>
        <w:rPr>
          <w:bCs/>
        </w:rPr>
      </w:pPr>
      <w:r w:rsidRPr="0000369E">
        <w:rPr>
          <w:bCs/>
        </w:rPr>
        <w:t>1. Постепенно, сообразно степени угнетения функции коры надпочечников  2.  Быстро, с учетом длительности назначения препаратов</w:t>
      </w:r>
    </w:p>
    <w:p w:rsidR="00FC232B" w:rsidRPr="000D5F61" w:rsidRDefault="00FC232B" w:rsidP="00FC232B">
      <w:pPr>
        <w:widowControl w:val="0"/>
        <w:jc w:val="both"/>
        <w:rPr>
          <w:bCs/>
        </w:rPr>
      </w:pP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№3</w:t>
      </w:r>
    </w:p>
    <w:p w:rsidR="00FC232B" w:rsidRPr="0000369E" w:rsidRDefault="00FC232B" w:rsidP="00FC232B">
      <w:pPr>
        <w:ind w:firstLine="708"/>
        <w:jc w:val="both"/>
      </w:pPr>
      <w:r w:rsidRPr="0000369E">
        <w:t xml:space="preserve">Больной К., 38 лет, с диагнозом частые повторные респираторные заболевания. Лабораторные исследования выявили недостаточность </w:t>
      </w:r>
      <w:proofErr w:type="spellStart"/>
      <w:proofErr w:type="gramStart"/>
      <w:r w:rsidRPr="0000369E">
        <w:t>Т-клеточного</w:t>
      </w:r>
      <w:proofErr w:type="spellEnd"/>
      <w:proofErr w:type="gramEnd"/>
      <w:r w:rsidRPr="0000369E">
        <w:t xml:space="preserve"> звена иммунитета. </w:t>
      </w:r>
    </w:p>
    <w:p w:rsidR="00FC232B" w:rsidRPr="0000369E" w:rsidRDefault="00FC232B" w:rsidP="00FC232B">
      <w:pPr>
        <w:jc w:val="both"/>
      </w:pPr>
      <w:proofErr w:type="gramStart"/>
      <w:r w:rsidRPr="0000369E">
        <w:t>А.</w:t>
      </w:r>
      <w:proofErr w:type="gramEnd"/>
      <w:r w:rsidRPr="0000369E">
        <w:t xml:space="preserve"> Какой препарат предпочтительнее? </w:t>
      </w:r>
    </w:p>
    <w:p w:rsidR="00FC232B" w:rsidRPr="0000369E" w:rsidRDefault="00FC232B" w:rsidP="00FC232B">
      <w:pPr>
        <w:jc w:val="both"/>
      </w:pPr>
      <w:r w:rsidRPr="0000369E">
        <w:t xml:space="preserve">1. </w:t>
      </w:r>
      <w:proofErr w:type="spellStart"/>
      <w:r w:rsidRPr="0000369E">
        <w:t>Тималин</w:t>
      </w:r>
      <w:proofErr w:type="spellEnd"/>
      <w:r w:rsidRPr="0000369E">
        <w:t xml:space="preserve">  2. </w:t>
      </w:r>
      <w:proofErr w:type="spellStart"/>
      <w:r w:rsidRPr="0000369E">
        <w:t>Имукин</w:t>
      </w:r>
      <w:proofErr w:type="spellEnd"/>
      <w:r w:rsidRPr="0000369E">
        <w:t xml:space="preserve">  3. Препараты иммуноглобулинов  4. </w:t>
      </w:r>
      <w:proofErr w:type="spellStart"/>
      <w:r w:rsidRPr="0000369E">
        <w:t>Миелопид</w:t>
      </w:r>
      <w:proofErr w:type="spellEnd"/>
      <w:r w:rsidRPr="0000369E">
        <w:t xml:space="preserve">  5. </w:t>
      </w:r>
      <w:proofErr w:type="spellStart"/>
      <w:r w:rsidRPr="0000369E">
        <w:t>Продигиозан</w:t>
      </w:r>
      <w:proofErr w:type="spellEnd"/>
      <w:r w:rsidRPr="0000369E">
        <w:t xml:space="preserve">  </w:t>
      </w:r>
    </w:p>
    <w:p w:rsidR="00FC232B" w:rsidRPr="0000369E" w:rsidRDefault="00FC232B" w:rsidP="00FC232B">
      <w:pPr>
        <w:jc w:val="both"/>
      </w:pPr>
      <w:proofErr w:type="gramStart"/>
      <w:r w:rsidRPr="0000369E">
        <w:t xml:space="preserve">Б. Выберите технологию профилактического назначения </w:t>
      </w:r>
      <w:proofErr w:type="spellStart"/>
      <w:r w:rsidRPr="0000369E">
        <w:t>тималина</w:t>
      </w:r>
      <w:proofErr w:type="spellEnd"/>
      <w:r w:rsidRPr="0000369E">
        <w:t xml:space="preserve"> для предупреждения повторных ОРВИ у часто болеющих пациентов: </w:t>
      </w:r>
      <w:proofErr w:type="gramEnd"/>
    </w:p>
    <w:p w:rsidR="00FC232B" w:rsidRPr="0000369E" w:rsidRDefault="00FC232B" w:rsidP="00FC232B">
      <w:pPr>
        <w:jc w:val="both"/>
      </w:pPr>
      <w:r w:rsidRPr="0000369E">
        <w:t>1. 4-5 инъекций через день   2. 10 инъекций каждый день   3. 15 инъекций каждый день  4. 3 инъекции через день</w:t>
      </w:r>
      <w:r>
        <w:t>.</w:t>
      </w: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№4</w:t>
      </w:r>
    </w:p>
    <w:p w:rsidR="00FC232B" w:rsidRPr="0000369E" w:rsidRDefault="00FC232B" w:rsidP="00FC232B">
      <w:pPr>
        <w:ind w:firstLine="708"/>
        <w:jc w:val="both"/>
      </w:pPr>
      <w:r w:rsidRPr="0000369E">
        <w:t xml:space="preserve">Больная Ш., 21 года, поступила в отделение с жалобами на боли в правой молочной железе, повышение температуры до 39,5. Заболела 3 дня назад, на 10-й день после родов. При поступлении в отделение - в верхнем наружном квадранте правой молочной железы определяется гиперемия кожи, массивный инфильтрат, в центре которого флюктуация. Диагноз: острый правосторонний мастит. Больная оперирована. Взят посев из раны. </w:t>
      </w:r>
    </w:p>
    <w:p w:rsidR="00FC232B" w:rsidRPr="0000369E" w:rsidRDefault="00FC232B" w:rsidP="00FC232B">
      <w:pPr>
        <w:ind w:firstLine="708"/>
        <w:jc w:val="both"/>
      </w:pPr>
      <w:r w:rsidRPr="0000369E">
        <w:t>А. Определите антибиотик первичного выбора.</w:t>
      </w:r>
    </w:p>
    <w:p w:rsidR="00FC232B" w:rsidRPr="0000369E" w:rsidRDefault="00FC232B" w:rsidP="00FC232B">
      <w:pPr>
        <w:jc w:val="both"/>
      </w:pPr>
      <w:r w:rsidRPr="0000369E">
        <w:t xml:space="preserve">1. </w:t>
      </w:r>
      <w:proofErr w:type="spellStart"/>
      <w:r w:rsidRPr="0000369E">
        <w:t>Цефазолин</w:t>
      </w:r>
      <w:proofErr w:type="spellEnd"/>
      <w:r w:rsidRPr="0000369E">
        <w:t xml:space="preserve"> 2. </w:t>
      </w:r>
      <w:proofErr w:type="spellStart"/>
      <w:r w:rsidRPr="0000369E">
        <w:t>Бензилпенициллин</w:t>
      </w:r>
      <w:proofErr w:type="spellEnd"/>
      <w:r w:rsidRPr="0000369E">
        <w:t xml:space="preserve">  3. Тетрациклин   4. </w:t>
      </w:r>
      <w:proofErr w:type="spellStart"/>
      <w:r w:rsidRPr="0000369E">
        <w:t>Гентамицин</w:t>
      </w:r>
      <w:proofErr w:type="spellEnd"/>
    </w:p>
    <w:p w:rsidR="00FC232B" w:rsidRPr="0000369E" w:rsidRDefault="00FC232B" w:rsidP="00FC232B">
      <w:pPr>
        <w:ind w:firstLine="708"/>
        <w:jc w:val="both"/>
      </w:pPr>
      <w:r w:rsidRPr="0000369E">
        <w:t>Б. После 2-й инъекции выбранного препарата у больной через 20 мин. Появилась тошнота, головокружение, боли в животе, снижение АД. Это проявление:</w:t>
      </w:r>
    </w:p>
    <w:p w:rsidR="00FC232B" w:rsidRPr="0000369E" w:rsidRDefault="00FC232B" w:rsidP="00FC232B">
      <w:pPr>
        <w:jc w:val="both"/>
      </w:pPr>
      <w:r w:rsidRPr="0000369E">
        <w:t xml:space="preserve">1. Анафилактической реакции  2. Прогрессирование болезни 3. </w:t>
      </w:r>
      <w:proofErr w:type="spellStart"/>
      <w:r w:rsidRPr="0000369E">
        <w:t>Бактериемического</w:t>
      </w:r>
      <w:proofErr w:type="spellEnd"/>
      <w:r w:rsidRPr="0000369E">
        <w:t xml:space="preserve"> шока 4. Симптомы острого живота 5. Токсического действия</w:t>
      </w:r>
    </w:p>
    <w:p w:rsidR="00FC232B" w:rsidRPr="0000369E" w:rsidRDefault="00FC232B" w:rsidP="00FC232B">
      <w:pPr>
        <w:ind w:firstLine="708"/>
        <w:jc w:val="both"/>
      </w:pPr>
      <w:r w:rsidRPr="0000369E">
        <w:t xml:space="preserve">В. Вам необходимо: </w:t>
      </w:r>
    </w:p>
    <w:p w:rsidR="00FC232B" w:rsidRPr="0000369E" w:rsidRDefault="00FC232B" w:rsidP="00FC232B">
      <w:pPr>
        <w:jc w:val="both"/>
      </w:pPr>
      <w:r w:rsidRPr="0000369E">
        <w:t xml:space="preserve">1. </w:t>
      </w:r>
      <w:proofErr w:type="gramStart"/>
      <w:r w:rsidRPr="0000369E">
        <w:t xml:space="preserve">Немедленно отменить антибиотик, ввести </w:t>
      </w:r>
      <w:proofErr w:type="spellStart"/>
      <w:r w:rsidRPr="0000369E">
        <w:t>глюкокортикостероиды</w:t>
      </w:r>
      <w:proofErr w:type="spellEnd"/>
      <w:r w:rsidRPr="0000369E">
        <w:t xml:space="preserve"> в/в, при необходимости вазоконстрикторы</w:t>
      </w:r>
      <w:proofErr w:type="gramEnd"/>
    </w:p>
    <w:p w:rsidR="00FC232B" w:rsidRPr="0000369E" w:rsidRDefault="00FC232B" w:rsidP="00FC232B">
      <w:pPr>
        <w:jc w:val="both"/>
      </w:pPr>
      <w:r w:rsidRPr="0000369E">
        <w:t xml:space="preserve">2.Назначить </w:t>
      </w:r>
      <w:proofErr w:type="spellStart"/>
      <w:r w:rsidRPr="0000369E">
        <w:t>дезинтоксикационные</w:t>
      </w:r>
      <w:proofErr w:type="spellEnd"/>
      <w:r w:rsidRPr="0000369E">
        <w:t xml:space="preserve"> средства (</w:t>
      </w:r>
      <w:proofErr w:type="spellStart"/>
      <w:r w:rsidRPr="0000369E">
        <w:t>реополиглюкин</w:t>
      </w:r>
      <w:proofErr w:type="spellEnd"/>
      <w:r w:rsidRPr="0000369E">
        <w:t xml:space="preserve">, </w:t>
      </w:r>
      <w:proofErr w:type="spellStart"/>
      <w:r w:rsidRPr="0000369E">
        <w:t>гемоднз</w:t>
      </w:r>
      <w:proofErr w:type="spellEnd"/>
      <w:r w:rsidRPr="0000369E">
        <w:t xml:space="preserve"> и др.) на фоне увеличения дозы антибиотика</w:t>
      </w:r>
    </w:p>
    <w:p w:rsidR="00FC232B" w:rsidRPr="0000369E" w:rsidRDefault="00FC232B" w:rsidP="00FC232B">
      <w:pPr>
        <w:jc w:val="both"/>
      </w:pPr>
      <w:r w:rsidRPr="0000369E">
        <w:t>3. Снизить дозу препарата</w:t>
      </w:r>
    </w:p>
    <w:p w:rsidR="00FC232B" w:rsidRPr="0000369E" w:rsidRDefault="00FC232B" w:rsidP="00FC232B">
      <w:pPr>
        <w:jc w:val="both"/>
      </w:pPr>
      <w:r w:rsidRPr="0000369E">
        <w:t xml:space="preserve">4. Назначить </w:t>
      </w:r>
      <w:proofErr w:type="spellStart"/>
      <w:r w:rsidRPr="0000369E">
        <w:t>глюкокортикостероиды</w:t>
      </w:r>
      <w:proofErr w:type="spellEnd"/>
      <w:r w:rsidRPr="0000369E">
        <w:t xml:space="preserve"> и антигистаминные средства</w:t>
      </w:r>
    </w:p>
    <w:p w:rsidR="00FC232B" w:rsidRPr="0000369E" w:rsidRDefault="00FC232B" w:rsidP="00FC232B">
      <w:pPr>
        <w:jc w:val="both"/>
      </w:pP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 5</w:t>
      </w:r>
    </w:p>
    <w:p w:rsidR="00FC232B" w:rsidRPr="0000369E" w:rsidRDefault="00FC232B" w:rsidP="00FC232B">
      <w:pPr>
        <w:ind w:firstLine="708"/>
        <w:jc w:val="both"/>
      </w:pPr>
      <w:r w:rsidRPr="0000369E">
        <w:t>Больная находится в стационаре по поводу острой бактериальной пневмонии с локализацией</w:t>
      </w:r>
      <w:proofErr w:type="gramStart"/>
      <w:r w:rsidRPr="0000369E">
        <w:t xml:space="preserve"> З</w:t>
      </w:r>
      <w:proofErr w:type="gramEnd"/>
      <w:r w:rsidRPr="0000369E">
        <w:t xml:space="preserve">аболела остро 2 дня назад. В отделении с 1-го дня назначен пенициллин по 500 000 </w:t>
      </w:r>
      <w:proofErr w:type="gramStart"/>
      <w:r w:rsidRPr="0000369E">
        <w:t>ЕД</w:t>
      </w:r>
      <w:proofErr w:type="gramEnd"/>
      <w:r w:rsidRPr="0000369E">
        <w:t xml:space="preserve"> в/м через каждые 6 часов. На 4 день лечения состояние несколько улучшилось, но оставалась повышенная температура, кашель с отделением слизисто- гнойной мокроты с прожилками крови, слабость. В посеве мокроты обнаружен пневмококк, нечувствительный к пенициллину. </w:t>
      </w:r>
    </w:p>
    <w:p w:rsidR="00FC232B" w:rsidRPr="0000369E" w:rsidRDefault="00FC232B" w:rsidP="00FC232B">
      <w:pPr>
        <w:jc w:val="both"/>
      </w:pPr>
      <w:r w:rsidRPr="0000369E">
        <w:t>Для получения необходимой терапевтической концентрации пенициллина в сыворотке крови необходимо:</w:t>
      </w:r>
    </w:p>
    <w:p w:rsidR="00FC232B" w:rsidRPr="0000369E" w:rsidRDefault="00FC232B" w:rsidP="00FC232B">
      <w:pPr>
        <w:jc w:val="both"/>
      </w:pPr>
      <w:r w:rsidRPr="0000369E">
        <w:t xml:space="preserve">1. Увеличить разовую дозу до 1 500 000 </w:t>
      </w:r>
      <w:proofErr w:type="gramStart"/>
      <w:r w:rsidRPr="0000369E">
        <w:t>ЕД</w:t>
      </w:r>
      <w:proofErr w:type="gramEnd"/>
      <w:r w:rsidRPr="0000369E">
        <w:t xml:space="preserve"> и кратность введения до 6 раз в сутки </w:t>
      </w:r>
    </w:p>
    <w:p w:rsidR="00FC232B" w:rsidRPr="0000369E" w:rsidRDefault="00FC232B" w:rsidP="00FC232B">
      <w:pPr>
        <w:jc w:val="both"/>
      </w:pPr>
      <w:r w:rsidRPr="0000369E">
        <w:t>2. Увеличить кратность введения до 8 раз</w:t>
      </w:r>
    </w:p>
    <w:p w:rsidR="00FC232B" w:rsidRPr="0000369E" w:rsidRDefault="00FC232B" w:rsidP="00FC232B">
      <w:pPr>
        <w:jc w:val="both"/>
      </w:pPr>
      <w:r w:rsidRPr="0000369E">
        <w:t xml:space="preserve">3. Сменить пенициллин на </w:t>
      </w:r>
      <w:proofErr w:type="spellStart"/>
      <w:r w:rsidRPr="0000369E">
        <w:t>амоксиклав</w:t>
      </w:r>
      <w:proofErr w:type="spellEnd"/>
    </w:p>
    <w:p w:rsidR="00FC232B" w:rsidRPr="0000369E" w:rsidRDefault="00FC232B" w:rsidP="00FC232B">
      <w:pPr>
        <w:jc w:val="both"/>
      </w:pPr>
      <w:r w:rsidRPr="0000369E">
        <w:t>Ответ обосновать.</w:t>
      </w: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№6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Ребенок поступил в инфекционную больницу с диагнозом коклюш. В анамнезе - гипохромная </w:t>
      </w:r>
      <w:r w:rsidRPr="0000369E">
        <w:lastRenderedPageBreak/>
        <w:t xml:space="preserve">анемия. Ребенку ввели </w:t>
      </w:r>
      <w:proofErr w:type="spellStart"/>
      <w:r w:rsidRPr="0000369E">
        <w:t>бензилпенициллин</w:t>
      </w:r>
      <w:proofErr w:type="spellEnd"/>
      <w:r w:rsidRPr="0000369E">
        <w:t>, что вызвало кожные высыпания. Пенициллин был отменен.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препараты, которые можно назначить ребенку: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</w:t>
      </w:r>
      <w:proofErr w:type="spellStart"/>
      <w:r w:rsidRPr="0000369E">
        <w:t>Эритромицин</w:t>
      </w:r>
      <w:proofErr w:type="spellEnd"/>
      <w:r w:rsidRPr="0000369E">
        <w:t xml:space="preserve">   2. </w:t>
      </w:r>
      <w:proofErr w:type="spellStart"/>
      <w:r w:rsidRPr="0000369E">
        <w:t>Амоксициллин</w:t>
      </w:r>
      <w:proofErr w:type="spellEnd"/>
      <w:r w:rsidRPr="0000369E">
        <w:t xml:space="preserve">   3. </w:t>
      </w:r>
      <w:proofErr w:type="spellStart"/>
      <w:r w:rsidRPr="0000369E">
        <w:t>Доксициклин</w:t>
      </w:r>
      <w:proofErr w:type="spellEnd"/>
      <w:r w:rsidRPr="0000369E">
        <w:t xml:space="preserve">   4. </w:t>
      </w:r>
      <w:proofErr w:type="spellStart"/>
      <w:r w:rsidRPr="0000369E">
        <w:t>Левомицетин</w:t>
      </w:r>
      <w:proofErr w:type="spellEnd"/>
      <w:r w:rsidRPr="0000369E">
        <w:t xml:space="preserve"> 5. </w:t>
      </w:r>
      <w:proofErr w:type="spellStart"/>
      <w:r w:rsidRPr="0000369E">
        <w:t>Азитромицин</w:t>
      </w:r>
      <w:proofErr w:type="spellEnd"/>
    </w:p>
    <w:p w:rsidR="00FC232B" w:rsidRPr="0000369E" w:rsidRDefault="00FC232B" w:rsidP="00FC232B">
      <w:pPr>
        <w:jc w:val="both"/>
      </w:pPr>
      <w:r w:rsidRPr="0000369E">
        <w:t>Б. При дополнительном осмотре обнаружили, что эмаль зубов у ребенка желтого цвета, зубы поражены кариесом.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Какой антибиотик получала мать во время беременности?</w:t>
      </w:r>
    </w:p>
    <w:p w:rsidR="00FC232B" w:rsidRPr="0000369E" w:rsidRDefault="00FC232B" w:rsidP="00FC232B">
      <w:pPr>
        <w:jc w:val="both"/>
      </w:pP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№7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Больная предъявляет жалобы на боль, жжение в области верхней губы. При осмотре на верхней губе справа выявлена гиперемия, отечность, множественные везикулы с прозрачным экссудатом. Выставлен диагноз: простой герпес.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препараты для лечения заболевания: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1. </w:t>
      </w:r>
      <w:proofErr w:type="spellStart"/>
      <w:r w:rsidRPr="0000369E">
        <w:t>Интерлок</w:t>
      </w:r>
      <w:proofErr w:type="spellEnd"/>
      <w:r w:rsidRPr="0000369E">
        <w:t xml:space="preserve">  2. </w:t>
      </w:r>
      <w:proofErr w:type="spellStart"/>
      <w:r w:rsidRPr="0000369E">
        <w:t>Бонафтон</w:t>
      </w:r>
      <w:proofErr w:type="spellEnd"/>
      <w:r w:rsidRPr="0000369E">
        <w:t xml:space="preserve">  3. </w:t>
      </w:r>
      <w:proofErr w:type="spellStart"/>
      <w:r w:rsidRPr="0000369E">
        <w:t>Ремантадин</w:t>
      </w:r>
      <w:proofErr w:type="spellEnd"/>
      <w:r w:rsidRPr="0000369E">
        <w:t xml:space="preserve">  4. </w:t>
      </w:r>
      <w:proofErr w:type="spellStart"/>
      <w:r w:rsidRPr="0000369E">
        <w:t>Ацикловир</w:t>
      </w:r>
      <w:proofErr w:type="spellEnd"/>
      <w:r w:rsidRPr="0000369E">
        <w:t xml:space="preserve">  5. </w:t>
      </w:r>
      <w:proofErr w:type="spellStart"/>
      <w:r w:rsidRPr="0000369E">
        <w:t>Зидовудин</w:t>
      </w:r>
      <w:proofErr w:type="spellEnd"/>
    </w:p>
    <w:p w:rsidR="00FC232B" w:rsidRPr="0000369E" w:rsidRDefault="00FC232B" w:rsidP="00FC232B">
      <w:pPr>
        <w:jc w:val="both"/>
      </w:pPr>
      <w:r w:rsidRPr="0000369E">
        <w:t>Б. Выберите препарат второго выбора при отсутствии терапевтического эффекта:</w:t>
      </w:r>
    </w:p>
    <w:p w:rsidR="00FC232B" w:rsidRPr="0000369E" w:rsidRDefault="00FC232B" w:rsidP="00FC232B">
      <w:pPr>
        <w:jc w:val="both"/>
      </w:pPr>
      <w:r w:rsidRPr="0000369E">
        <w:t xml:space="preserve">1. </w:t>
      </w:r>
      <w:proofErr w:type="spellStart"/>
      <w:r w:rsidRPr="0000369E">
        <w:t>Ганцикловир</w:t>
      </w:r>
      <w:proofErr w:type="spellEnd"/>
      <w:r w:rsidRPr="0000369E">
        <w:t xml:space="preserve">  2. </w:t>
      </w:r>
      <w:proofErr w:type="spellStart"/>
      <w:r w:rsidRPr="0000369E">
        <w:t>Фоскарнет</w:t>
      </w:r>
      <w:proofErr w:type="spellEnd"/>
      <w:r w:rsidRPr="0000369E">
        <w:t xml:space="preserve">  3. </w:t>
      </w:r>
      <w:proofErr w:type="spellStart"/>
      <w:r w:rsidRPr="0000369E">
        <w:t>Криксиван</w:t>
      </w:r>
      <w:proofErr w:type="spellEnd"/>
      <w:r w:rsidRPr="0000369E">
        <w:t xml:space="preserve">  4. </w:t>
      </w:r>
      <w:proofErr w:type="spellStart"/>
      <w:r w:rsidRPr="0000369E">
        <w:t>Рибавирин</w:t>
      </w:r>
      <w:proofErr w:type="spellEnd"/>
      <w:r w:rsidRPr="0000369E">
        <w:t xml:space="preserve">  5. </w:t>
      </w:r>
      <w:proofErr w:type="spellStart"/>
      <w:r w:rsidRPr="0000369E">
        <w:t>Виферон</w:t>
      </w:r>
      <w:proofErr w:type="spellEnd"/>
    </w:p>
    <w:p w:rsidR="00FC232B" w:rsidRPr="0000369E" w:rsidRDefault="00FC232B" w:rsidP="00FC232B">
      <w:pPr>
        <w:jc w:val="both"/>
      </w:pPr>
    </w:p>
    <w:p w:rsidR="00FC232B" w:rsidRPr="0000369E" w:rsidRDefault="00FC232B" w:rsidP="00FC232B">
      <w:pPr>
        <w:jc w:val="both"/>
        <w:rPr>
          <w:b/>
        </w:rPr>
      </w:pP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№8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    Пациент обратился к врачу с жалобами на слабость, недомогание, повышение температуры до 38є С. При осмотре врач обнаружил увеличение </w:t>
      </w:r>
      <w:proofErr w:type="gramStart"/>
      <w:r w:rsidRPr="0000369E">
        <w:t>подмышечных</w:t>
      </w:r>
      <w:proofErr w:type="gramEnd"/>
      <w:r w:rsidRPr="0000369E">
        <w:t xml:space="preserve"> и паховых </w:t>
      </w:r>
      <w:proofErr w:type="spellStart"/>
      <w:r w:rsidRPr="0000369E">
        <w:t>лимфоузлов</w:t>
      </w:r>
      <w:proofErr w:type="spellEnd"/>
      <w:r w:rsidRPr="0000369E">
        <w:t xml:space="preserve">. Из анамнеза установлено, что пациент -  наркоман в течение нескольких последних лет. При исследовании крови получили </w:t>
      </w:r>
      <w:proofErr w:type="spellStart"/>
      <w:proofErr w:type="gramStart"/>
      <w:r w:rsidRPr="0000369E">
        <w:t>ВИЧ-положительный</w:t>
      </w:r>
      <w:proofErr w:type="spellEnd"/>
      <w:proofErr w:type="gramEnd"/>
      <w:r w:rsidRPr="0000369E">
        <w:t xml:space="preserve"> результат. 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>А. Выберите препараты, эффективные для лечения ВИЧ-инфекции:</w:t>
      </w:r>
    </w:p>
    <w:p w:rsidR="00FC232B" w:rsidRPr="0000369E" w:rsidRDefault="00FC232B" w:rsidP="00FC232B">
      <w:pPr>
        <w:widowControl w:val="0"/>
        <w:autoSpaceDE w:val="0"/>
        <w:autoSpaceDN w:val="0"/>
        <w:adjustRightInd w:val="0"/>
        <w:ind w:firstLine="227"/>
        <w:jc w:val="both"/>
      </w:pPr>
      <w:r w:rsidRPr="0000369E">
        <w:t xml:space="preserve">1. </w:t>
      </w:r>
      <w:proofErr w:type="spellStart"/>
      <w:r w:rsidRPr="0000369E">
        <w:t>Ацикловир</w:t>
      </w:r>
      <w:proofErr w:type="spellEnd"/>
      <w:r w:rsidRPr="0000369E">
        <w:t xml:space="preserve">   2. </w:t>
      </w:r>
      <w:proofErr w:type="spellStart"/>
      <w:r w:rsidRPr="0000369E">
        <w:t>Зидовудин</w:t>
      </w:r>
      <w:proofErr w:type="spellEnd"/>
      <w:r w:rsidRPr="0000369E">
        <w:t xml:space="preserve">   3. </w:t>
      </w:r>
      <w:proofErr w:type="spellStart"/>
      <w:r w:rsidRPr="0000369E">
        <w:t>Идоксуридин</w:t>
      </w:r>
      <w:proofErr w:type="spellEnd"/>
      <w:r w:rsidRPr="0000369E">
        <w:t xml:space="preserve">    4.  </w:t>
      </w:r>
      <w:proofErr w:type="spellStart"/>
      <w:r w:rsidRPr="0000369E">
        <w:t>Ремантадин</w:t>
      </w:r>
      <w:proofErr w:type="spellEnd"/>
      <w:r w:rsidRPr="0000369E">
        <w:t xml:space="preserve"> 5. </w:t>
      </w:r>
      <w:proofErr w:type="spellStart"/>
      <w:r w:rsidRPr="0000369E">
        <w:t>Виферон</w:t>
      </w:r>
      <w:proofErr w:type="spellEnd"/>
    </w:p>
    <w:p w:rsidR="00FC232B" w:rsidRPr="0000369E" w:rsidRDefault="00FC232B" w:rsidP="00FC232B">
      <w:pPr>
        <w:jc w:val="both"/>
      </w:pPr>
      <w:r w:rsidRPr="0000369E">
        <w:t>Б. Выберите рациональную комбинацию для лечения ВИЧ инфекции:</w:t>
      </w:r>
    </w:p>
    <w:p w:rsidR="00FC232B" w:rsidRPr="0000369E" w:rsidRDefault="00FC232B" w:rsidP="00FC232B">
      <w:pPr>
        <w:jc w:val="both"/>
      </w:pPr>
      <w:r w:rsidRPr="0000369E">
        <w:t xml:space="preserve">1. </w:t>
      </w:r>
      <w:proofErr w:type="spellStart"/>
      <w:r w:rsidRPr="0000369E">
        <w:t>Ацикловир+зидовудин</w:t>
      </w:r>
      <w:proofErr w:type="spellEnd"/>
      <w:r w:rsidRPr="0000369E">
        <w:t xml:space="preserve"> 2. </w:t>
      </w:r>
      <w:proofErr w:type="spellStart"/>
      <w:r w:rsidRPr="0000369E">
        <w:t>Зидовудин+криксиван</w:t>
      </w:r>
      <w:proofErr w:type="spellEnd"/>
      <w:r w:rsidRPr="0000369E">
        <w:t xml:space="preserve"> 3. </w:t>
      </w:r>
      <w:proofErr w:type="spellStart"/>
      <w:r w:rsidRPr="0000369E">
        <w:t>Виферон+зидовудин</w:t>
      </w:r>
      <w:proofErr w:type="spellEnd"/>
    </w:p>
    <w:p w:rsidR="00FC232B" w:rsidRPr="0000369E" w:rsidRDefault="00FC232B" w:rsidP="00FC232B">
      <w:pPr>
        <w:jc w:val="both"/>
      </w:pPr>
    </w:p>
    <w:p w:rsidR="00FC232B" w:rsidRPr="0000369E" w:rsidRDefault="00FC232B" w:rsidP="00FC232B">
      <w:pPr>
        <w:jc w:val="both"/>
        <w:rPr>
          <w:b/>
        </w:rPr>
      </w:pPr>
      <w:r w:rsidRPr="0000369E">
        <w:rPr>
          <w:b/>
        </w:rPr>
        <w:t>Задача №9</w:t>
      </w:r>
    </w:p>
    <w:p w:rsidR="00FC232B" w:rsidRPr="0000369E" w:rsidRDefault="00FC232B" w:rsidP="00FC232B">
      <w:pPr>
        <w:jc w:val="both"/>
      </w:pPr>
      <w:r w:rsidRPr="0000369E">
        <w:t xml:space="preserve">Больная предъявляет жалобы на боль, жжение в области верхней губы. При осмотре на верхней губе справа выявлена гиперемия, отечность, множественные везикулы с прозрачным экссудатом. Выставлен диагноз: простой герпес. </w:t>
      </w:r>
    </w:p>
    <w:p w:rsidR="00FC232B" w:rsidRPr="0000369E" w:rsidRDefault="00FC232B" w:rsidP="00FC232B">
      <w:pPr>
        <w:jc w:val="both"/>
      </w:pPr>
      <w:r w:rsidRPr="0000369E">
        <w:t>А. Выберите препарат для лечения простого герпеса:</w:t>
      </w:r>
    </w:p>
    <w:p w:rsidR="00FC232B" w:rsidRPr="0000369E" w:rsidRDefault="00FC232B" w:rsidP="00FC232B">
      <w:r w:rsidRPr="0000369E">
        <w:t xml:space="preserve">     1.Интерлок  2.Криксиван  3. </w:t>
      </w:r>
      <w:proofErr w:type="spellStart"/>
      <w:r w:rsidRPr="0000369E">
        <w:t>Ремантадин</w:t>
      </w:r>
      <w:proofErr w:type="spellEnd"/>
      <w:r w:rsidRPr="0000369E">
        <w:t xml:space="preserve">  4. </w:t>
      </w:r>
      <w:proofErr w:type="spellStart"/>
      <w:r w:rsidRPr="0000369E">
        <w:t>Ацикловир</w:t>
      </w:r>
      <w:proofErr w:type="spellEnd"/>
      <w:r w:rsidRPr="0000369E">
        <w:t xml:space="preserve">  5. </w:t>
      </w:r>
      <w:proofErr w:type="spellStart"/>
      <w:r w:rsidRPr="0000369E">
        <w:t>Зидовудин</w:t>
      </w:r>
      <w:proofErr w:type="spellEnd"/>
    </w:p>
    <w:p w:rsidR="00FC232B" w:rsidRPr="0000369E" w:rsidRDefault="00FC232B" w:rsidP="00FC232B">
      <w:proofErr w:type="gramStart"/>
      <w:r w:rsidRPr="0000369E">
        <w:t>Б.</w:t>
      </w:r>
      <w:proofErr w:type="gramEnd"/>
      <w:r w:rsidRPr="0000369E">
        <w:t xml:space="preserve"> Какие побочные эффекты могут возникнуть у пациентки на фоне выбранного препарата </w:t>
      </w:r>
    </w:p>
    <w:p w:rsidR="00FC232B" w:rsidRPr="0000369E" w:rsidRDefault="00FC232B" w:rsidP="00FC232B">
      <w:pPr>
        <w:tabs>
          <w:tab w:val="left" w:pos="1134"/>
        </w:tabs>
        <w:jc w:val="both"/>
      </w:pPr>
      <w:r w:rsidRPr="0000369E">
        <w:t>1. Угнетает кроветворение 2. Нарушает функцию печени  3. Снижает артериальное давление</w:t>
      </w:r>
    </w:p>
    <w:p w:rsidR="00FC232B" w:rsidRPr="0000369E" w:rsidRDefault="00FC232B" w:rsidP="00FC232B">
      <w:pPr>
        <w:tabs>
          <w:tab w:val="left" w:pos="1134"/>
        </w:tabs>
        <w:jc w:val="both"/>
      </w:pPr>
      <w:r w:rsidRPr="0000369E">
        <w:t>4. Нарушает функцию щитовидной железы  5. Нарушает функцию почек</w:t>
      </w:r>
    </w:p>
    <w:p w:rsidR="00FC232B" w:rsidRPr="0000369E" w:rsidRDefault="00FC232B" w:rsidP="00FC232B"/>
    <w:p w:rsidR="00CD2868" w:rsidRPr="00FC232B" w:rsidRDefault="00CD2868" w:rsidP="00FC232B"/>
    <w:sectPr w:rsidR="00CD2868" w:rsidRPr="00FC232B" w:rsidSect="00FC232B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0074"/>
    <w:multiLevelType w:val="hybridMultilevel"/>
    <w:tmpl w:val="06E24E36"/>
    <w:lvl w:ilvl="0" w:tplc="3146BB9E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91803D1"/>
    <w:multiLevelType w:val="hybridMultilevel"/>
    <w:tmpl w:val="150499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A91657"/>
    <w:multiLevelType w:val="hybridMultilevel"/>
    <w:tmpl w:val="934C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76920"/>
    <w:multiLevelType w:val="hybridMultilevel"/>
    <w:tmpl w:val="516AB386"/>
    <w:lvl w:ilvl="0" w:tplc="A0E61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D54A7"/>
    <w:multiLevelType w:val="hybridMultilevel"/>
    <w:tmpl w:val="A0E4D1C0"/>
    <w:lvl w:ilvl="0" w:tplc="34F4E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2245D"/>
    <w:multiLevelType w:val="hybridMultilevel"/>
    <w:tmpl w:val="294A8872"/>
    <w:lvl w:ilvl="0" w:tplc="FFFFFFFF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089B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34C67"/>
    <w:multiLevelType w:val="hybridMultilevel"/>
    <w:tmpl w:val="94BE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66417"/>
    <w:multiLevelType w:val="hybridMultilevel"/>
    <w:tmpl w:val="0B868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40099D"/>
    <w:multiLevelType w:val="hybridMultilevel"/>
    <w:tmpl w:val="7A0C98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C232B"/>
    <w:rsid w:val="00763062"/>
    <w:rsid w:val="00A16114"/>
    <w:rsid w:val="00A442AB"/>
    <w:rsid w:val="00CD2868"/>
    <w:rsid w:val="00F47719"/>
    <w:rsid w:val="00FC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232B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900"/>
      </w:tabs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23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232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Title"/>
    <w:basedOn w:val="a"/>
    <w:link w:val="a6"/>
    <w:qFormat/>
    <w:rsid w:val="00FC232B"/>
    <w:pPr>
      <w:jc w:val="center"/>
    </w:pPr>
    <w:rPr>
      <w:rFonts w:ascii="Arial" w:hAnsi="Arial"/>
      <w:b/>
      <w:bCs/>
      <w:sz w:val="20"/>
    </w:rPr>
  </w:style>
  <w:style w:type="character" w:customStyle="1" w:styleId="a6">
    <w:name w:val="Название Знак"/>
    <w:basedOn w:val="a0"/>
    <w:link w:val="a5"/>
    <w:rsid w:val="00FC232B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FC2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ЧГМА</Company>
  <LinksUpToDate>false</LinksUpToDate>
  <CharactersWithSpaces>39895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</cp:revision>
  <dcterms:created xsi:type="dcterms:W3CDTF">2014-09-30T02:23:00Z</dcterms:created>
  <dcterms:modified xsi:type="dcterms:W3CDTF">2014-09-30T02:52:00Z</dcterms:modified>
</cp:coreProperties>
</file>